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99635">
      <w:pPr>
        <w:spacing w:line="58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0140945F">
      <w:pPr>
        <w:spacing w:line="58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894C94">
      <w:pPr>
        <w:spacing w:line="58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38C617">
      <w:pPr>
        <w:spacing w:line="58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68670D">
      <w:pPr>
        <w:spacing w:line="580" w:lineRule="exact"/>
        <w:jc w:val="center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721FAA">
      <w:pPr>
        <w:spacing w:line="58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浙职赛委办〔2025〕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E81EECA">
      <w:pPr>
        <w:spacing w:line="580" w:lineRule="exact"/>
        <w:ind w:firstLine="1100" w:firstLineChars="250"/>
        <w:rPr>
          <w:rFonts w:eastAsia="方正小标宋简体"/>
          <w:color w:val="010101"/>
          <w:kern w:val="0"/>
          <w:sz w:val="44"/>
          <w:szCs w:val="44"/>
        </w:rPr>
      </w:pPr>
      <w:bookmarkStart w:id="2" w:name="_GoBack"/>
      <w:bookmarkEnd w:id="2"/>
    </w:p>
    <w:p w14:paraId="7E62684C"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浙江省中等职业学校职业能力大赛</w:t>
      </w:r>
      <w:r>
        <w:rPr>
          <w:rFonts w:hint="eastAsia" w:ascii="方正小标宋简体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委会办公室关于举</w:t>
      </w:r>
      <w:r>
        <w:rPr>
          <w:rFonts w:hint="eastAsia" w:ascii="方正小标宋简体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2025年浙江省中等职业学校职业能力大赛</w:t>
      </w:r>
      <w:r>
        <w:rPr>
          <w:rFonts w:hint="eastAsia" w:ascii="方正小标宋简体" w:eastAsia="方正小标宋简体"/>
          <w:b w:val="0"/>
          <w:bCs/>
          <w:sz w:val="42"/>
          <w:szCs w:val="42"/>
        </w:rPr>
        <w:t>（学生技术技能类）</w:t>
      </w:r>
      <w:bookmarkStart w:id="0" w:name="_Hlk134992171"/>
      <w:r>
        <w:rPr>
          <w:rFonts w:hint="eastAsia" w:ascii="方正小标宋简体" w:eastAsia="方正小标宋简体"/>
          <w:b w:val="0"/>
          <w:bCs/>
          <w:sz w:val="42"/>
          <w:szCs w:val="42"/>
          <w:lang w:eastAsia="zh-CN"/>
        </w:rPr>
        <w:t>“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建筑信息模型建模</w:t>
      </w:r>
      <w:bookmarkEnd w:id="0"/>
      <w:r>
        <w:rPr>
          <w:rFonts w:hint="eastAsia" w:ascii="方正小标宋简体" w:eastAsia="方正小标宋简体"/>
          <w:b w:val="0"/>
          <w:bCs/>
          <w:sz w:val="42"/>
          <w:szCs w:val="42"/>
        </w:rPr>
        <w:t>”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项目比赛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的通知</w:t>
      </w:r>
    </w:p>
    <w:p w14:paraId="722C5E51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14:paraId="59276814">
      <w:pPr>
        <w:autoSpaceDE w:val="0"/>
        <w:autoSpaceDN w:val="0"/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各设区市教育局、有关学校：</w:t>
      </w:r>
    </w:p>
    <w:p w14:paraId="1867DF84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color w:val="auto"/>
          <w:kern w:val="0"/>
          <w:sz w:val="31"/>
          <w:szCs w:val="31"/>
          <w:shd w:val="clear" w:color="auto" w:fill="FFFFFF"/>
        </w:rPr>
        <w:t>《浙江省中等职业学校职业能力大赛组委会关于做好2025年浙江省中等职业学校职业能力大赛的通知》（浙中职赛委〔2025〕1号）</w:t>
      </w:r>
      <w:r>
        <w:rPr>
          <w:rFonts w:eastAsia="仿宋_GB2312"/>
          <w:sz w:val="32"/>
          <w:szCs w:val="32"/>
        </w:rPr>
        <w:t>要求，经研究，决定于2025年4月在杭州举办2025年浙江省中等职业学校职业能力大赛</w:t>
      </w:r>
      <w:bookmarkStart w:id="1" w:name="_Hlk134988683"/>
      <w:r>
        <w:rPr>
          <w:rFonts w:eastAsia="仿宋_GB2312"/>
          <w:sz w:val="32"/>
          <w:szCs w:val="32"/>
        </w:rPr>
        <w:t>（学生技术技能类）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建筑信息模型建模</w:t>
      </w:r>
      <w:r>
        <w:rPr>
          <w:rFonts w:hint="eastAsia" w:eastAsia="仿宋_GB2312"/>
          <w:sz w:val="32"/>
          <w:szCs w:val="32"/>
        </w:rPr>
        <w:t>”</w:t>
      </w:r>
      <w:bookmarkEnd w:id="1"/>
      <w:r>
        <w:rPr>
          <w:rFonts w:eastAsia="仿宋_GB2312"/>
          <w:sz w:val="32"/>
          <w:szCs w:val="32"/>
        </w:rPr>
        <w:t>项目比赛。现将比赛有关事项通知如下：</w:t>
      </w:r>
    </w:p>
    <w:p w14:paraId="507D21B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一、比赛内容与规程</w:t>
      </w:r>
    </w:p>
    <w:p w14:paraId="00D5150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比赛内容与规程见附件1。</w:t>
      </w:r>
    </w:p>
    <w:p w14:paraId="02D90D13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二、比赛时间</w:t>
      </w:r>
      <w:r>
        <w:rPr>
          <w:rFonts w:ascii="黑体" w:hAnsi="黑体" w:eastAsia="黑体"/>
          <w:sz w:val="32"/>
          <w:szCs w:val="32"/>
        </w:rPr>
        <w:t>及地点</w:t>
      </w:r>
    </w:p>
    <w:p w14:paraId="2017A846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报到时间：2025年4月11日13:00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15:00。</w:t>
      </w:r>
    </w:p>
    <w:p w14:paraId="4D07E844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报到地点：浙江同济科技职业学院土木实训楼（杭州市萧山区耕文路418号）。</w:t>
      </w:r>
    </w:p>
    <w:p w14:paraId="4B84CEE5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比赛时间：2025年4月12日。</w:t>
      </w:r>
    </w:p>
    <w:p w14:paraId="474D441D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比赛地点：浙江同济科技职业学院。</w:t>
      </w:r>
    </w:p>
    <w:p w14:paraId="101956FA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三、组队及报名</w:t>
      </w:r>
    </w:p>
    <w:p w14:paraId="04048D08">
      <w:pPr>
        <w:widowControl/>
        <w:tabs>
          <w:tab w:val="left" w:pos="3240"/>
        </w:tabs>
        <w:adjustRightInd w:val="0"/>
        <w:snapToGrid w:val="0"/>
        <w:spacing w:line="580" w:lineRule="exact"/>
        <w:ind w:firstLine="678" w:firstLineChars="212"/>
        <w:jc w:val="left"/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（一）</w:t>
      </w:r>
      <w:r>
        <w:rPr>
          <w:rFonts w:hint="eastAsia" w:ascii="楷体_GB2312" w:eastAsia="楷体_GB2312"/>
          <w:kern w:val="0"/>
          <w:sz w:val="32"/>
          <w:szCs w:val="32"/>
        </w:rPr>
        <w:t>组队方式</w:t>
      </w:r>
    </w:p>
    <w:p w14:paraId="49DE2DE7">
      <w:pPr>
        <w:widowControl/>
        <w:tabs>
          <w:tab w:val="left" w:pos="3240"/>
        </w:tabs>
        <w:adjustRightInd w:val="0"/>
        <w:snapToGrid w:val="0"/>
        <w:spacing w:line="580" w:lineRule="exact"/>
        <w:ind w:firstLine="657" w:firstLineChars="212"/>
        <w:jc w:val="left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1"/>
          <w:szCs w:val="31"/>
          <w:shd w:val="clear" w:color="auto" w:fill="FFFFFF"/>
        </w:rPr>
        <w:t>本赛项为团体赛。以设区市为单位报名组队，每市限报2支参赛队，每校限报1支参赛队。每队由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color w:val="auto"/>
          <w:sz w:val="31"/>
          <w:szCs w:val="31"/>
          <w:shd w:val="clear" w:color="auto" w:fill="FFFFFF"/>
        </w:rPr>
        <w:t>名选手组成，限报2位指导教师，不得跨校组队。</w:t>
      </w:r>
    </w:p>
    <w:p w14:paraId="367E79AE">
      <w:pPr>
        <w:widowControl/>
        <w:tabs>
          <w:tab w:val="left" w:pos="3240"/>
        </w:tabs>
        <w:adjustRightInd w:val="0"/>
        <w:snapToGrid w:val="0"/>
        <w:spacing w:line="580" w:lineRule="exact"/>
        <w:ind w:firstLine="678" w:firstLineChars="212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（二）</w:t>
      </w:r>
      <w:r>
        <w:rPr>
          <w:rFonts w:ascii="楷体_GB2312" w:eastAsia="楷体_GB2312"/>
          <w:kern w:val="0"/>
          <w:sz w:val="32"/>
          <w:szCs w:val="32"/>
        </w:rPr>
        <w:t>参赛资格</w:t>
      </w:r>
    </w:p>
    <w:p w14:paraId="43C40A07">
      <w:pPr>
        <w:widowControl/>
        <w:adjustRightInd w:val="0"/>
        <w:snapToGrid w:val="0"/>
        <w:spacing w:line="580" w:lineRule="exact"/>
        <w:ind w:firstLine="678" w:firstLineChars="212"/>
        <w:jc w:val="left"/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sz w:val="32"/>
          <w:szCs w:val="32"/>
        </w:rPr>
        <w:t>参赛选手应是正式注册的我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省全日制中等职业学校（含中专、职业高中、技工学校）在校学生，以及五年一贯制高职一至三年级（含三年级）学生，年龄在21周岁以下（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年龄计算的截止时间以2025年5月1日为准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）。在往届国赛中获得过该赛项一等奖的学生，不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报名参赛</w:t>
      </w: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3A6B72C">
      <w:pPr>
        <w:widowControl/>
        <w:tabs>
          <w:tab w:val="left" w:pos="3240"/>
        </w:tabs>
        <w:adjustRightInd w:val="0"/>
        <w:snapToGrid w:val="0"/>
        <w:spacing w:line="580" w:lineRule="exact"/>
        <w:ind w:firstLine="678" w:firstLineChars="212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（三）</w:t>
      </w:r>
      <w:r>
        <w:rPr>
          <w:rFonts w:ascii="楷体_GB2312" w:eastAsia="楷体_GB2312"/>
          <w:kern w:val="0"/>
          <w:sz w:val="32"/>
          <w:szCs w:val="32"/>
        </w:rPr>
        <w:t>报名方式</w:t>
      </w:r>
    </w:p>
    <w:p w14:paraId="19289245">
      <w:pPr>
        <w:widowControl w:val="0"/>
        <w:spacing w:line="24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请各参赛学校于3月28日前登入</w:t>
      </w:r>
      <w:r>
        <w:rPr>
          <w:rFonts w:eastAsia="仿宋_GB2312"/>
          <w:sz w:val="32"/>
          <w:szCs w:val="32"/>
        </w:rPr>
        <w:t>浙江省中等职业学校职业能力大赛</w:t>
      </w:r>
      <w:r>
        <w:rPr>
          <w:rFonts w:eastAsia="仿宋_GB2312"/>
          <w:sz w:val="32"/>
          <w:szCs w:val="32"/>
        </w:rPr>
        <w:t>管理平台</w:t>
      </w:r>
      <w:r>
        <w:rPr>
          <w:rFonts w:eastAsia="仿宋_GB2312"/>
          <w:sz w:val="32"/>
          <w:szCs w:val="32"/>
        </w:rPr>
        <w:t>（https://jnds.zjedusri.com.cn/home/index/）报名，</w:t>
      </w:r>
      <w:r>
        <w:rPr>
          <w:rFonts w:eastAsia="仿宋_GB2312"/>
          <w:color w:val="auto"/>
          <w:sz w:val="32"/>
          <w:szCs w:val="32"/>
          <w:lang w:bidi="ar-SA"/>
        </w:rPr>
        <w:t>逾期不予受理。参赛选手一旦上报</w:t>
      </w:r>
      <w:r>
        <w:rPr>
          <w:rFonts w:eastAsia="仿宋_GB2312"/>
          <w:sz w:val="32"/>
          <w:szCs w:val="32"/>
        </w:rPr>
        <w:t>确认</w:t>
      </w:r>
      <w:r>
        <w:rPr>
          <w:rFonts w:eastAsia="仿宋_GB2312"/>
          <w:color w:val="auto"/>
          <w:sz w:val="32"/>
          <w:szCs w:val="32"/>
          <w:lang w:bidi="ar-SA"/>
        </w:rPr>
        <w:t>，原则上不再更换</w:t>
      </w:r>
      <w:r>
        <w:rPr>
          <w:rFonts w:eastAsia="仿宋_GB2312"/>
          <w:sz w:val="32"/>
          <w:szCs w:val="32"/>
        </w:rPr>
        <w:t>。若</w:t>
      </w:r>
      <w:r>
        <w:rPr>
          <w:rFonts w:eastAsia="仿宋_GB2312"/>
          <w:color w:val="auto"/>
          <w:sz w:val="32"/>
          <w:szCs w:val="32"/>
          <w:lang w:bidi="ar-SA"/>
        </w:rPr>
        <w:t>赛前选手因故不能参赛，所在学校须在开赛5个工作日前出具书面说明，经所在教育局相关部门核实，由大赛</w:t>
      </w:r>
      <w:r>
        <w:rPr>
          <w:rFonts w:hint="eastAsia" w:eastAsia="仿宋_GB2312"/>
          <w:sz w:val="32"/>
          <w:szCs w:val="32"/>
        </w:rPr>
        <w:t>组</w:t>
      </w:r>
      <w:r>
        <w:rPr>
          <w:rFonts w:eastAsia="仿宋_GB2312"/>
          <w:color w:val="auto"/>
          <w:sz w:val="32"/>
          <w:szCs w:val="32"/>
          <w:lang w:bidi="ar-SA"/>
        </w:rPr>
        <w:t>委会</w:t>
      </w:r>
      <w:r>
        <w:rPr>
          <w:rFonts w:eastAsia="仿宋_GB2312"/>
          <w:sz w:val="32"/>
          <w:szCs w:val="32"/>
          <w:highlight w:val="none"/>
        </w:rPr>
        <w:t>办公室</w:t>
      </w:r>
      <w:r>
        <w:rPr>
          <w:rFonts w:eastAsia="仿宋_GB2312"/>
          <w:color w:val="auto"/>
          <w:sz w:val="32"/>
          <w:szCs w:val="32"/>
          <w:lang w:bidi="ar-SA"/>
        </w:rPr>
        <w:t>审核同意后调整。比赛开始后，参赛队不得更换比赛选手。</w:t>
      </w:r>
    </w:p>
    <w:p w14:paraId="425BD4D5">
      <w:pPr>
        <w:widowControl w:val="0"/>
        <w:spacing w:line="24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  <w:lang w:bidi="ar-SA"/>
        </w:rPr>
        <w:t>各地教育行政部门负责本地区参赛</w:t>
      </w:r>
      <w:r>
        <w:rPr>
          <w:rFonts w:hint="eastAsia" w:eastAsia="仿宋_GB2312"/>
          <w:sz w:val="32"/>
          <w:szCs w:val="32"/>
        </w:rPr>
        <w:t>选手</w:t>
      </w:r>
      <w:r>
        <w:rPr>
          <w:rFonts w:eastAsia="仿宋_GB2312"/>
          <w:color w:val="auto"/>
          <w:sz w:val="32"/>
          <w:szCs w:val="32"/>
          <w:lang w:bidi="ar-SA"/>
        </w:rPr>
        <w:t>的资格审查工作，并保存相关证明材料的复印件，以备查阅。不符合报名</w:t>
      </w:r>
      <w:r>
        <w:rPr>
          <w:rFonts w:eastAsia="仿宋_GB2312"/>
          <w:sz w:val="32"/>
          <w:szCs w:val="32"/>
        </w:rPr>
        <w:t>要求</w:t>
      </w:r>
      <w:r>
        <w:rPr>
          <w:rFonts w:eastAsia="仿宋_GB2312"/>
          <w:sz w:val="32"/>
          <w:szCs w:val="32"/>
          <w:lang w:bidi="ar-SA"/>
        </w:rPr>
        <w:t>的学生不得参赛，一经发现即取消参赛资格，</w:t>
      </w:r>
      <w:r>
        <w:rPr>
          <w:rFonts w:hint="eastAsia" w:eastAsia="仿宋_GB2312"/>
          <w:sz w:val="32"/>
          <w:szCs w:val="32"/>
        </w:rPr>
        <w:t>追</w:t>
      </w:r>
      <w:r>
        <w:rPr>
          <w:rFonts w:eastAsia="仿宋_GB2312"/>
          <w:sz w:val="32"/>
          <w:szCs w:val="32"/>
          <w:lang w:bidi="ar-SA"/>
        </w:rPr>
        <w:t>回已经获得的有关荣誉及证书。</w:t>
      </w:r>
    </w:p>
    <w:p w14:paraId="4D883887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四、比赛奖励</w:t>
      </w:r>
    </w:p>
    <w:p w14:paraId="239A3EE9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赛项设一等奖、二等奖、三等奖，获奖比例分别为实际参赛</w:t>
      </w:r>
      <w:r>
        <w:rPr>
          <w:rFonts w:eastAsia="仿宋_GB2312"/>
          <w:sz w:val="32"/>
          <w:szCs w:val="32"/>
          <w:lang w:bidi="ar"/>
        </w:rPr>
        <w:t>队伍数量</w:t>
      </w:r>
      <w:r>
        <w:rPr>
          <w:rFonts w:eastAsia="仿宋_GB2312"/>
          <w:sz w:val="32"/>
          <w:szCs w:val="32"/>
        </w:rPr>
        <w:t>的10%、20%、30%</w:t>
      </w:r>
      <w:r>
        <w:rPr>
          <w:rFonts w:eastAsia="仿宋_GB2312"/>
          <w:sz w:val="32"/>
          <w:szCs w:val="32"/>
          <w:lang w:bidi="ar"/>
        </w:rPr>
        <w:t xml:space="preserve"> </w:t>
      </w:r>
      <w:r>
        <w:rPr>
          <w:rFonts w:hint="eastAsia" w:eastAsia="仿宋_GB2312"/>
          <w:sz w:val="32"/>
          <w:szCs w:val="32"/>
          <w:lang w:eastAsia="zh-CN" w:bidi="ar"/>
        </w:rPr>
        <w:t>（</w:t>
      </w:r>
      <w:r>
        <w:rPr>
          <w:rFonts w:eastAsia="仿宋_GB2312"/>
          <w:sz w:val="32"/>
          <w:szCs w:val="32"/>
          <w:lang w:bidi="ar"/>
        </w:rPr>
        <w:t>小数点后四舍五入</w:t>
      </w:r>
      <w:r>
        <w:rPr>
          <w:rFonts w:hint="eastAsia" w:eastAsia="仿宋_GB2312"/>
          <w:sz w:val="32"/>
          <w:szCs w:val="32"/>
          <w:lang w:eastAsia="zh-CN" w:bidi="ar"/>
        </w:rPr>
        <w:t>）</w:t>
      </w:r>
      <w:r>
        <w:rPr>
          <w:rFonts w:eastAsia="仿宋_GB2312"/>
          <w:sz w:val="32"/>
          <w:szCs w:val="32"/>
        </w:rPr>
        <w:t>。</w:t>
      </w:r>
    </w:p>
    <w:p w14:paraId="2A2D3DB8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b w:val="0"/>
          <w:sz w:val="32"/>
          <w:szCs w:val="32"/>
        </w:rPr>
      </w:pPr>
      <w:r>
        <w:rPr>
          <w:rFonts w:ascii="黑体" w:hAnsi="黑体" w:eastAsia="黑体"/>
          <w:b w:val="0"/>
          <w:sz w:val="32"/>
          <w:szCs w:val="32"/>
        </w:rPr>
        <w:t>五、其他事项</w:t>
      </w:r>
    </w:p>
    <w:p w14:paraId="3F396577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参赛选手须随身携带本人有效身份证件、学生证</w:t>
      </w:r>
      <w:r>
        <w:rPr>
          <w:rFonts w:hint="eastAsia" w:eastAsia="仿宋_GB2312"/>
          <w:kern w:val="0"/>
          <w:sz w:val="32"/>
          <w:szCs w:val="32"/>
        </w:rPr>
        <w:t>及</w:t>
      </w:r>
      <w:r>
        <w:rPr>
          <w:rFonts w:eastAsia="仿宋_GB2312"/>
          <w:kern w:val="0"/>
          <w:sz w:val="32"/>
          <w:szCs w:val="32"/>
        </w:rPr>
        <w:t>选手证</w:t>
      </w:r>
      <w:r>
        <w:rPr>
          <w:rFonts w:hint="eastAsia" w:eastAsia="仿宋_GB2312"/>
          <w:kern w:val="0"/>
          <w:sz w:val="32"/>
          <w:szCs w:val="32"/>
        </w:rPr>
        <w:t>原件</w:t>
      </w:r>
      <w:r>
        <w:rPr>
          <w:rFonts w:eastAsia="仿宋_GB2312"/>
          <w:kern w:val="0"/>
          <w:sz w:val="32"/>
          <w:szCs w:val="32"/>
        </w:rPr>
        <w:t>，以便审核参赛资格</w:t>
      </w:r>
      <w:r>
        <w:rPr>
          <w:rFonts w:hint="eastAsia" w:eastAsia="仿宋_GB2312"/>
          <w:kern w:val="0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</w:rPr>
        <w:t>同时</w:t>
      </w:r>
      <w:r>
        <w:rPr>
          <w:rFonts w:eastAsia="仿宋_GB2312"/>
          <w:sz w:val="32"/>
          <w:szCs w:val="32"/>
        </w:rPr>
        <w:t>，衣着应整洁，符合安全生产及比赛要求。各参赛队伍不得穿戴有明显标识的衣服和帽子。</w:t>
      </w:r>
    </w:p>
    <w:p w14:paraId="552BE4CA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kern w:val="2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  <w:lang w:bidi="ar"/>
        </w:rPr>
        <w:t>比赛期间，各</w:t>
      </w:r>
      <w:r>
        <w:rPr>
          <w:rFonts w:hint="eastAsia" w:eastAsia="仿宋_GB2312"/>
          <w:kern w:val="0"/>
          <w:sz w:val="32"/>
          <w:szCs w:val="32"/>
          <w:lang w:bidi="ar"/>
        </w:rPr>
        <w:t>参赛</w:t>
      </w:r>
      <w:r>
        <w:rPr>
          <w:rFonts w:eastAsia="仿宋_GB2312"/>
          <w:kern w:val="0"/>
          <w:sz w:val="32"/>
          <w:szCs w:val="32"/>
          <w:lang w:bidi="ar"/>
        </w:rPr>
        <w:t>队必须为每位参赛选手</w:t>
      </w:r>
      <w:r>
        <w:rPr>
          <w:rFonts w:hint="eastAsia" w:eastAsia="仿宋_GB2312"/>
          <w:kern w:val="0"/>
          <w:sz w:val="32"/>
          <w:szCs w:val="32"/>
          <w:lang w:bidi="ar"/>
        </w:rPr>
        <w:t>购买</w:t>
      </w:r>
      <w:r>
        <w:rPr>
          <w:rFonts w:eastAsia="仿宋_GB2312"/>
          <w:kern w:val="0"/>
          <w:sz w:val="32"/>
          <w:szCs w:val="32"/>
          <w:lang w:bidi="ar"/>
        </w:rPr>
        <w:t>意外伤害保险</w:t>
      </w:r>
      <w:r>
        <w:rPr>
          <w:rFonts w:hint="eastAsia" w:eastAsia="仿宋_GB2312"/>
          <w:kern w:val="0"/>
          <w:sz w:val="32"/>
          <w:szCs w:val="32"/>
          <w:lang w:bidi="ar"/>
        </w:rPr>
        <w:t>。</w:t>
      </w:r>
      <w:r>
        <w:rPr>
          <w:rFonts w:hint="eastAsia" w:eastAsia="仿宋_GB2312"/>
          <w:sz w:val="32"/>
          <w:szCs w:val="32"/>
          <w:lang w:bidi="ar"/>
        </w:rPr>
        <w:t>同时</w:t>
      </w:r>
      <w:r>
        <w:rPr>
          <w:rFonts w:eastAsia="仿宋_GB2312"/>
          <w:sz w:val="32"/>
          <w:szCs w:val="32"/>
          <w:lang w:bidi="ar"/>
        </w:rPr>
        <w:t>，对所有参赛选手、指导教师进行安全教育，加强对参赛人员的安全管理。</w:t>
      </w:r>
    </w:p>
    <w:p w14:paraId="4CA94529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ascii="仿宋_GB2312" w:eastAsia="仿宋_GB2312"/>
          <w:kern w:val="2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比赛不收取报名费和参赛费，差旅费回原单位报销。</w:t>
      </w:r>
    </w:p>
    <w:p w14:paraId="47609866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ascii="仿宋_GB2312" w:eastAsia="仿宋_GB2312"/>
          <w:kern w:val="2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食宿安排详见附件2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费用自理。</w:t>
      </w:r>
    </w:p>
    <w:p w14:paraId="2AC9FB3B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ascii="仿宋_GB2312" w:eastAsia="仿宋_GB2312"/>
          <w:kern w:val="2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</w:rPr>
        <w:t>请相关</w:t>
      </w:r>
      <w:r>
        <w:rPr>
          <w:rFonts w:hint="eastAsia" w:eastAsia="仿宋_GB2312"/>
          <w:kern w:val="0"/>
          <w:sz w:val="32"/>
          <w:szCs w:val="32"/>
        </w:rPr>
        <w:t>教师于</w:t>
      </w:r>
      <w:r>
        <w:rPr>
          <w:rFonts w:eastAsia="仿宋_GB2312"/>
          <w:kern w:val="0"/>
          <w:sz w:val="32"/>
          <w:szCs w:val="32"/>
        </w:rPr>
        <w:t>3月24日之前扫码加入钉钉群，便于后期事项通知和咨询；并</w:t>
      </w:r>
      <w:r>
        <w:rPr>
          <w:rFonts w:eastAsia="仿宋_GB2312"/>
          <w:sz w:val="32"/>
          <w:szCs w:val="32"/>
        </w:rPr>
        <w:t>关注浙江省中等职业学校职业能力大赛</w:t>
      </w:r>
      <w:r>
        <w:rPr>
          <w:rFonts w:hint="eastAsia" w:eastAsia="仿宋_GB2312"/>
          <w:sz w:val="32"/>
          <w:szCs w:val="32"/>
        </w:rPr>
        <w:t>管理平台</w:t>
      </w:r>
      <w:r>
        <w:rPr>
          <w:rFonts w:eastAsia="仿宋_GB2312"/>
          <w:sz w:val="32"/>
          <w:szCs w:val="32"/>
        </w:rPr>
        <w:t>相关最新通知。</w:t>
      </w:r>
    </w:p>
    <w:p w14:paraId="60A4084D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赛项联系人：吴霄翔，18267172881；蒋永新，13819452310。</w:t>
      </w:r>
    </w:p>
    <w:p w14:paraId="3A540C1E">
      <w:pPr>
        <w:autoSpaceDE w:val="0"/>
        <w:autoSpaceDN w:val="0"/>
        <w:adjustRightInd w:val="0"/>
        <w:spacing w:line="580" w:lineRule="exact"/>
        <w:ind w:firstLine="992" w:firstLineChars="3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赛务联系人：张杭丽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会务安排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，15088638169。</w:t>
      </w:r>
    </w:p>
    <w:p w14:paraId="3B177A95">
      <w:pPr>
        <w:tabs>
          <w:tab w:val="left" w:pos="7310"/>
        </w:tabs>
        <w:adjustRightInd w:val="0"/>
        <w:snapToGrid w:val="0"/>
        <w:ind w:firstLine="420" w:firstLineChars="200"/>
        <w:jc w:val="center"/>
        <w:rPr>
          <w:rFonts w:hint="eastAsia"/>
        </w:rPr>
      </w:pPr>
      <w:r>
        <w:drawing>
          <wp:inline distT="0" distB="0" distL="114300" distR="114300">
            <wp:extent cx="1444625" cy="1398270"/>
            <wp:effectExtent l="0" t="0" r="31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2ADA">
      <w:pPr>
        <w:tabs>
          <w:tab w:val="left" w:pos="7310"/>
        </w:tabs>
        <w:spacing w:line="58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2025年建筑信息模型建模赛项钉钉群</w:t>
      </w:r>
    </w:p>
    <w:p w14:paraId="070F95EF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sz w:val="32"/>
          <w:szCs w:val="32"/>
        </w:rPr>
      </w:pPr>
    </w:p>
    <w:p w14:paraId="798C57B1">
      <w:pPr>
        <w:autoSpaceDE w:val="0"/>
        <w:autoSpaceDN w:val="0"/>
        <w:adjustRightInd w:val="0"/>
        <w:spacing w:line="580" w:lineRule="exact"/>
        <w:ind w:firstLine="640"/>
        <w:rPr>
          <w:rFonts w:eastAsia="仿宋_GB2312"/>
          <w:color w:val="FF0000"/>
          <w:kern w:val="0"/>
          <w:sz w:val="32"/>
          <w:szCs w:val="32"/>
        </w:rPr>
      </w:pPr>
    </w:p>
    <w:p w14:paraId="68FD708C">
      <w:pPr>
        <w:pStyle w:val="14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left="1699" w:leftChars="305" w:hanging="1059" w:hangingChars="331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</w:t>
      </w:r>
      <w:r>
        <w:rPr>
          <w:rFonts w:hint="eastAsia" w:ascii="楷体_GB2312" w:hAnsi="Times New Roman" w:eastAsia="楷体_GB2312" w:cs="Times New Roman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2025年浙江省中等职业学校职业能力大赛（学生技术技能类）“建筑信息模型建模”赛项规程</w:t>
      </w:r>
    </w:p>
    <w:p w14:paraId="38A1CA24">
      <w:pPr>
        <w:adjustRightInd w:val="0"/>
        <w:snapToGrid w:val="0"/>
        <w:spacing w:line="58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楷体_GB2312" w:eastAsia="楷体_GB2312"/>
          <w:kern w:val="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交通及食宿指南</w:t>
      </w:r>
    </w:p>
    <w:p w14:paraId="101D795C">
      <w:pPr>
        <w:pStyle w:val="14"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 w14:paraId="1FD0C1DD">
      <w:pPr>
        <w:spacing w:before="156" w:beforeLines="50" w:line="360" w:lineRule="auto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浙江省中等职业学校职业能力大赛执委会办公室</w:t>
      </w:r>
    </w:p>
    <w:p w14:paraId="0470FE9F">
      <w:pPr>
        <w:shd w:val="clear" w:color="auto" w:fill="FFFFFF"/>
        <w:wordWrap w:val="0"/>
        <w:snapToGrid w:val="0"/>
        <w:spacing w:line="360" w:lineRule="auto"/>
        <w:ind w:left="1"/>
        <w:jc w:val="right"/>
        <w:outlineLvl w:val="0"/>
      </w:pPr>
      <w:r>
        <w:rPr>
          <w:rFonts w:eastAsia="仿宋_GB2312"/>
          <w:kern w:val="0"/>
          <w:sz w:val="32"/>
          <w:szCs w:val="32"/>
        </w:rPr>
        <w:t>2025年3月3日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         </w:t>
      </w:r>
    </w:p>
    <w:sectPr>
      <w:footerReference r:id="rId3" w:type="default"/>
      <w:footerReference r:id="rId4" w:type="even"/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394FD">
    <w:pPr>
      <w:pStyle w:val="12"/>
      <w:framePr w:wrap="around" w:vAnchor="text" w:hAnchor="margin" w:xAlign="outside" w:y="1"/>
      <w:rPr>
        <w:rStyle w:val="21"/>
      </w:rPr>
    </w:pPr>
  </w:p>
  <w:p w14:paraId="43073021">
    <w:pPr>
      <w:pStyle w:val="12"/>
      <w:ind w:right="360" w:firstLine="7650" w:firstLineChars="4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6BFF4">
    <w:pPr>
      <w:pStyle w:val="12"/>
      <w:framePr w:wrap="around" w:vAnchor="text" w:hAnchor="margin" w:xAlign="center" w:y="1"/>
      <w:rPr>
        <w:rStyle w:val="21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40C92A9D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trackedChanges" w:enforcement="0"/>
  <w:defaultTabStop w:val="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dingtalkoa.zjedusri.com.cn/weaver/weaver.file.FileDownloadForNews?uuid=69e8ba10-4734-4bc1-9f9f-2da3a06a3a71&amp;fileid=26608&amp;type=document&amp;isofficeview=0"/>
  </w:docVars>
  <w:rsids>
    <w:rsidRoot w:val="00071BAE"/>
    <w:rsid w:val="00001063"/>
    <w:rsid w:val="00005527"/>
    <w:rsid w:val="00005D54"/>
    <w:rsid w:val="000074EF"/>
    <w:rsid w:val="00013F08"/>
    <w:rsid w:val="000153FC"/>
    <w:rsid w:val="00015CD5"/>
    <w:rsid w:val="00016185"/>
    <w:rsid w:val="00017315"/>
    <w:rsid w:val="00021305"/>
    <w:rsid w:val="00022389"/>
    <w:rsid w:val="00025311"/>
    <w:rsid w:val="00025B75"/>
    <w:rsid w:val="0003083C"/>
    <w:rsid w:val="00030F6F"/>
    <w:rsid w:val="0003138F"/>
    <w:rsid w:val="000325F3"/>
    <w:rsid w:val="00034743"/>
    <w:rsid w:val="000431E5"/>
    <w:rsid w:val="00043B18"/>
    <w:rsid w:val="000479EC"/>
    <w:rsid w:val="00051207"/>
    <w:rsid w:val="0005181E"/>
    <w:rsid w:val="00051DD2"/>
    <w:rsid w:val="000556C9"/>
    <w:rsid w:val="00057719"/>
    <w:rsid w:val="00063685"/>
    <w:rsid w:val="00064948"/>
    <w:rsid w:val="00065E26"/>
    <w:rsid w:val="00070278"/>
    <w:rsid w:val="000709AD"/>
    <w:rsid w:val="00070B05"/>
    <w:rsid w:val="00071BAE"/>
    <w:rsid w:val="00073003"/>
    <w:rsid w:val="00077B90"/>
    <w:rsid w:val="00080F3C"/>
    <w:rsid w:val="00083460"/>
    <w:rsid w:val="00084F29"/>
    <w:rsid w:val="0008510A"/>
    <w:rsid w:val="00085522"/>
    <w:rsid w:val="00087C21"/>
    <w:rsid w:val="00087F3B"/>
    <w:rsid w:val="0009044B"/>
    <w:rsid w:val="000910EA"/>
    <w:rsid w:val="00093FB6"/>
    <w:rsid w:val="00094EE6"/>
    <w:rsid w:val="00097DE2"/>
    <w:rsid w:val="000A052E"/>
    <w:rsid w:val="000A1645"/>
    <w:rsid w:val="000A1ED6"/>
    <w:rsid w:val="000A4B12"/>
    <w:rsid w:val="000A565B"/>
    <w:rsid w:val="000A7376"/>
    <w:rsid w:val="000B04D0"/>
    <w:rsid w:val="000B0D4B"/>
    <w:rsid w:val="000B13A4"/>
    <w:rsid w:val="000B59D2"/>
    <w:rsid w:val="000C0F18"/>
    <w:rsid w:val="000C3958"/>
    <w:rsid w:val="000C7E96"/>
    <w:rsid w:val="000D23D3"/>
    <w:rsid w:val="000D4EFF"/>
    <w:rsid w:val="000D67D3"/>
    <w:rsid w:val="000E0415"/>
    <w:rsid w:val="000E1833"/>
    <w:rsid w:val="000E2EDC"/>
    <w:rsid w:val="000E4A6B"/>
    <w:rsid w:val="000E64D6"/>
    <w:rsid w:val="000F0F6A"/>
    <w:rsid w:val="000F35A9"/>
    <w:rsid w:val="001030E7"/>
    <w:rsid w:val="00106439"/>
    <w:rsid w:val="001072D3"/>
    <w:rsid w:val="0011043C"/>
    <w:rsid w:val="00114736"/>
    <w:rsid w:val="00117087"/>
    <w:rsid w:val="00117C88"/>
    <w:rsid w:val="001303AD"/>
    <w:rsid w:val="00131D6D"/>
    <w:rsid w:val="00134D50"/>
    <w:rsid w:val="0013612C"/>
    <w:rsid w:val="00137F5D"/>
    <w:rsid w:val="0014002F"/>
    <w:rsid w:val="001426F0"/>
    <w:rsid w:val="00143492"/>
    <w:rsid w:val="001441D7"/>
    <w:rsid w:val="0015074F"/>
    <w:rsid w:val="00161CC5"/>
    <w:rsid w:val="0016247D"/>
    <w:rsid w:val="0016502A"/>
    <w:rsid w:val="001651F4"/>
    <w:rsid w:val="00167063"/>
    <w:rsid w:val="0016725A"/>
    <w:rsid w:val="001673E8"/>
    <w:rsid w:val="0017039D"/>
    <w:rsid w:val="00170542"/>
    <w:rsid w:val="00180B99"/>
    <w:rsid w:val="00181B11"/>
    <w:rsid w:val="00184BF4"/>
    <w:rsid w:val="001916CA"/>
    <w:rsid w:val="00193C5B"/>
    <w:rsid w:val="001962DA"/>
    <w:rsid w:val="001A0A66"/>
    <w:rsid w:val="001A25F9"/>
    <w:rsid w:val="001A2E0B"/>
    <w:rsid w:val="001A3874"/>
    <w:rsid w:val="001A40B6"/>
    <w:rsid w:val="001A501A"/>
    <w:rsid w:val="001A78CF"/>
    <w:rsid w:val="001A79BD"/>
    <w:rsid w:val="001B1E65"/>
    <w:rsid w:val="001B283C"/>
    <w:rsid w:val="001B4B1A"/>
    <w:rsid w:val="001B5F71"/>
    <w:rsid w:val="001C0FA8"/>
    <w:rsid w:val="001C6220"/>
    <w:rsid w:val="001D0B90"/>
    <w:rsid w:val="001D16B1"/>
    <w:rsid w:val="001D1813"/>
    <w:rsid w:val="001D3B17"/>
    <w:rsid w:val="001D6787"/>
    <w:rsid w:val="001E2157"/>
    <w:rsid w:val="001E4126"/>
    <w:rsid w:val="001E543D"/>
    <w:rsid w:val="001E6B39"/>
    <w:rsid w:val="001E795B"/>
    <w:rsid w:val="001E7A02"/>
    <w:rsid w:val="001F1998"/>
    <w:rsid w:val="001F2DA0"/>
    <w:rsid w:val="001F3EFB"/>
    <w:rsid w:val="001F42F9"/>
    <w:rsid w:val="001F4917"/>
    <w:rsid w:val="001F5069"/>
    <w:rsid w:val="00202AD7"/>
    <w:rsid w:val="00204111"/>
    <w:rsid w:val="00207562"/>
    <w:rsid w:val="002119A5"/>
    <w:rsid w:val="002124FE"/>
    <w:rsid w:val="002125AE"/>
    <w:rsid w:val="00214C0C"/>
    <w:rsid w:val="002179B3"/>
    <w:rsid w:val="002201AC"/>
    <w:rsid w:val="0022339A"/>
    <w:rsid w:val="00223B0E"/>
    <w:rsid w:val="00224D3C"/>
    <w:rsid w:val="00227D1D"/>
    <w:rsid w:val="00230BC1"/>
    <w:rsid w:val="002316B5"/>
    <w:rsid w:val="00232197"/>
    <w:rsid w:val="002324C5"/>
    <w:rsid w:val="00234AED"/>
    <w:rsid w:val="00234BFA"/>
    <w:rsid w:val="00234D08"/>
    <w:rsid w:val="00236092"/>
    <w:rsid w:val="0023652D"/>
    <w:rsid w:val="002372A4"/>
    <w:rsid w:val="00237BB6"/>
    <w:rsid w:val="00246D2A"/>
    <w:rsid w:val="0025025B"/>
    <w:rsid w:val="00255698"/>
    <w:rsid w:val="002568E7"/>
    <w:rsid w:val="0026004D"/>
    <w:rsid w:val="00261C18"/>
    <w:rsid w:val="00262447"/>
    <w:rsid w:val="002679C1"/>
    <w:rsid w:val="002711A4"/>
    <w:rsid w:val="00271FC6"/>
    <w:rsid w:val="00272AF8"/>
    <w:rsid w:val="002730E3"/>
    <w:rsid w:val="00277DAC"/>
    <w:rsid w:val="002834B3"/>
    <w:rsid w:val="00285502"/>
    <w:rsid w:val="00285DF5"/>
    <w:rsid w:val="002900D2"/>
    <w:rsid w:val="0029442C"/>
    <w:rsid w:val="00297F4A"/>
    <w:rsid w:val="002A1529"/>
    <w:rsid w:val="002A17B9"/>
    <w:rsid w:val="002A48ED"/>
    <w:rsid w:val="002A5F5A"/>
    <w:rsid w:val="002A6246"/>
    <w:rsid w:val="002A6BED"/>
    <w:rsid w:val="002B11B2"/>
    <w:rsid w:val="002B3F28"/>
    <w:rsid w:val="002B53D1"/>
    <w:rsid w:val="002C125B"/>
    <w:rsid w:val="002C24B7"/>
    <w:rsid w:val="002C4B05"/>
    <w:rsid w:val="002C6724"/>
    <w:rsid w:val="002D0CDB"/>
    <w:rsid w:val="002D1D4D"/>
    <w:rsid w:val="002D2249"/>
    <w:rsid w:val="002D2585"/>
    <w:rsid w:val="002D2FB4"/>
    <w:rsid w:val="002D32F0"/>
    <w:rsid w:val="002D67A9"/>
    <w:rsid w:val="002D6A57"/>
    <w:rsid w:val="002E125A"/>
    <w:rsid w:val="002E3975"/>
    <w:rsid w:val="002E4DA1"/>
    <w:rsid w:val="002E6DE5"/>
    <w:rsid w:val="002F1573"/>
    <w:rsid w:val="002F3B40"/>
    <w:rsid w:val="002F50FC"/>
    <w:rsid w:val="003026C9"/>
    <w:rsid w:val="00310AAE"/>
    <w:rsid w:val="00313036"/>
    <w:rsid w:val="003131E1"/>
    <w:rsid w:val="00313EBD"/>
    <w:rsid w:val="003152F7"/>
    <w:rsid w:val="00315A96"/>
    <w:rsid w:val="0031667A"/>
    <w:rsid w:val="0031773C"/>
    <w:rsid w:val="003200ED"/>
    <w:rsid w:val="00323714"/>
    <w:rsid w:val="00331254"/>
    <w:rsid w:val="003357AA"/>
    <w:rsid w:val="003366D1"/>
    <w:rsid w:val="003429A2"/>
    <w:rsid w:val="00343B95"/>
    <w:rsid w:val="00343D6B"/>
    <w:rsid w:val="00343E10"/>
    <w:rsid w:val="003466DF"/>
    <w:rsid w:val="00351BB0"/>
    <w:rsid w:val="00353B4E"/>
    <w:rsid w:val="00360CE9"/>
    <w:rsid w:val="003720B9"/>
    <w:rsid w:val="003756B8"/>
    <w:rsid w:val="00375B03"/>
    <w:rsid w:val="00380615"/>
    <w:rsid w:val="0038252A"/>
    <w:rsid w:val="003927E6"/>
    <w:rsid w:val="00392BBC"/>
    <w:rsid w:val="00394BC9"/>
    <w:rsid w:val="00396681"/>
    <w:rsid w:val="00396E0D"/>
    <w:rsid w:val="003973B2"/>
    <w:rsid w:val="003A78EB"/>
    <w:rsid w:val="003B2CB1"/>
    <w:rsid w:val="003B2F65"/>
    <w:rsid w:val="003B31B3"/>
    <w:rsid w:val="003B549C"/>
    <w:rsid w:val="003B6843"/>
    <w:rsid w:val="003B68AD"/>
    <w:rsid w:val="003B7136"/>
    <w:rsid w:val="003C1CEF"/>
    <w:rsid w:val="003C294C"/>
    <w:rsid w:val="003C3B3B"/>
    <w:rsid w:val="003C4BF9"/>
    <w:rsid w:val="003C5B64"/>
    <w:rsid w:val="003C6ABA"/>
    <w:rsid w:val="003C73C7"/>
    <w:rsid w:val="003D0A11"/>
    <w:rsid w:val="003D14F4"/>
    <w:rsid w:val="003D46FC"/>
    <w:rsid w:val="003D4CDD"/>
    <w:rsid w:val="003D6E31"/>
    <w:rsid w:val="003E1898"/>
    <w:rsid w:val="003E3D92"/>
    <w:rsid w:val="003E7C30"/>
    <w:rsid w:val="003F011A"/>
    <w:rsid w:val="003F1C3B"/>
    <w:rsid w:val="003F2F10"/>
    <w:rsid w:val="00400E66"/>
    <w:rsid w:val="004019A3"/>
    <w:rsid w:val="00405DB0"/>
    <w:rsid w:val="00417DD2"/>
    <w:rsid w:val="004222C4"/>
    <w:rsid w:val="00423FE1"/>
    <w:rsid w:val="00423FEA"/>
    <w:rsid w:val="00424A2A"/>
    <w:rsid w:val="00424E3A"/>
    <w:rsid w:val="00425CFD"/>
    <w:rsid w:val="00425E9B"/>
    <w:rsid w:val="004356A8"/>
    <w:rsid w:val="00435A68"/>
    <w:rsid w:val="0043642F"/>
    <w:rsid w:val="00436B7C"/>
    <w:rsid w:val="00442396"/>
    <w:rsid w:val="00442A16"/>
    <w:rsid w:val="00442CFB"/>
    <w:rsid w:val="00442EB8"/>
    <w:rsid w:val="00444AFF"/>
    <w:rsid w:val="00445987"/>
    <w:rsid w:val="004510AC"/>
    <w:rsid w:val="0045273B"/>
    <w:rsid w:val="00455155"/>
    <w:rsid w:val="00455A2A"/>
    <w:rsid w:val="00461830"/>
    <w:rsid w:val="004629EE"/>
    <w:rsid w:val="00462EF2"/>
    <w:rsid w:val="0046703B"/>
    <w:rsid w:val="004707EB"/>
    <w:rsid w:val="0047281C"/>
    <w:rsid w:val="00474A21"/>
    <w:rsid w:val="0047708F"/>
    <w:rsid w:val="00484B53"/>
    <w:rsid w:val="004851EC"/>
    <w:rsid w:val="00492CE6"/>
    <w:rsid w:val="004943E2"/>
    <w:rsid w:val="00494DF7"/>
    <w:rsid w:val="00495737"/>
    <w:rsid w:val="00495B4F"/>
    <w:rsid w:val="004971DF"/>
    <w:rsid w:val="00497948"/>
    <w:rsid w:val="004A4E2C"/>
    <w:rsid w:val="004B16B2"/>
    <w:rsid w:val="004B2584"/>
    <w:rsid w:val="004B7856"/>
    <w:rsid w:val="004B7FFE"/>
    <w:rsid w:val="004C24EF"/>
    <w:rsid w:val="004C7B93"/>
    <w:rsid w:val="004D04DD"/>
    <w:rsid w:val="004D14C8"/>
    <w:rsid w:val="004E141E"/>
    <w:rsid w:val="004E2C34"/>
    <w:rsid w:val="004E4771"/>
    <w:rsid w:val="004E7A67"/>
    <w:rsid w:val="004F20EB"/>
    <w:rsid w:val="004F2AE4"/>
    <w:rsid w:val="004F2BA6"/>
    <w:rsid w:val="004F32C2"/>
    <w:rsid w:val="004F3C7A"/>
    <w:rsid w:val="004F4E6A"/>
    <w:rsid w:val="00505010"/>
    <w:rsid w:val="00510094"/>
    <w:rsid w:val="00510D35"/>
    <w:rsid w:val="00510E25"/>
    <w:rsid w:val="00511FA3"/>
    <w:rsid w:val="00512C40"/>
    <w:rsid w:val="00512CE7"/>
    <w:rsid w:val="00512F92"/>
    <w:rsid w:val="00514092"/>
    <w:rsid w:val="00514C79"/>
    <w:rsid w:val="0051605B"/>
    <w:rsid w:val="00516320"/>
    <w:rsid w:val="005170E3"/>
    <w:rsid w:val="00517B5B"/>
    <w:rsid w:val="00521932"/>
    <w:rsid w:val="00522A6E"/>
    <w:rsid w:val="00522C48"/>
    <w:rsid w:val="0052353E"/>
    <w:rsid w:val="00524BD2"/>
    <w:rsid w:val="00531B89"/>
    <w:rsid w:val="0053243B"/>
    <w:rsid w:val="005336EB"/>
    <w:rsid w:val="005405A9"/>
    <w:rsid w:val="00543271"/>
    <w:rsid w:val="005478F4"/>
    <w:rsid w:val="005508DF"/>
    <w:rsid w:val="00560182"/>
    <w:rsid w:val="00560883"/>
    <w:rsid w:val="00560D41"/>
    <w:rsid w:val="00563B95"/>
    <w:rsid w:val="00566F73"/>
    <w:rsid w:val="00572541"/>
    <w:rsid w:val="005753F5"/>
    <w:rsid w:val="005761F3"/>
    <w:rsid w:val="00582833"/>
    <w:rsid w:val="00582FAD"/>
    <w:rsid w:val="0058324A"/>
    <w:rsid w:val="005917C9"/>
    <w:rsid w:val="00591C80"/>
    <w:rsid w:val="00591EB1"/>
    <w:rsid w:val="00594E80"/>
    <w:rsid w:val="00595E3E"/>
    <w:rsid w:val="00596C2A"/>
    <w:rsid w:val="005972A3"/>
    <w:rsid w:val="00597B64"/>
    <w:rsid w:val="005A04AA"/>
    <w:rsid w:val="005A515A"/>
    <w:rsid w:val="005A79F6"/>
    <w:rsid w:val="005B03A2"/>
    <w:rsid w:val="005B22D0"/>
    <w:rsid w:val="005B2389"/>
    <w:rsid w:val="005B4F54"/>
    <w:rsid w:val="005B7CB5"/>
    <w:rsid w:val="005C253A"/>
    <w:rsid w:val="005C2982"/>
    <w:rsid w:val="005C5EA3"/>
    <w:rsid w:val="005D0B76"/>
    <w:rsid w:val="005D25AE"/>
    <w:rsid w:val="005D36AB"/>
    <w:rsid w:val="005D5025"/>
    <w:rsid w:val="005E191A"/>
    <w:rsid w:val="005E26C7"/>
    <w:rsid w:val="005E517F"/>
    <w:rsid w:val="005E5F94"/>
    <w:rsid w:val="005E71ED"/>
    <w:rsid w:val="005F53B6"/>
    <w:rsid w:val="005F68BD"/>
    <w:rsid w:val="005F7287"/>
    <w:rsid w:val="0060088C"/>
    <w:rsid w:val="00601D2F"/>
    <w:rsid w:val="00602138"/>
    <w:rsid w:val="00602BD2"/>
    <w:rsid w:val="00603404"/>
    <w:rsid w:val="00603646"/>
    <w:rsid w:val="00607A0A"/>
    <w:rsid w:val="00611E4C"/>
    <w:rsid w:val="00611E62"/>
    <w:rsid w:val="0061308D"/>
    <w:rsid w:val="0061328C"/>
    <w:rsid w:val="00613FEE"/>
    <w:rsid w:val="00616736"/>
    <w:rsid w:val="00621F0B"/>
    <w:rsid w:val="00622F86"/>
    <w:rsid w:val="0062302F"/>
    <w:rsid w:val="006249AF"/>
    <w:rsid w:val="0062500A"/>
    <w:rsid w:val="0062512A"/>
    <w:rsid w:val="00627CEA"/>
    <w:rsid w:val="00631B61"/>
    <w:rsid w:val="00631C94"/>
    <w:rsid w:val="00633D23"/>
    <w:rsid w:val="00634349"/>
    <w:rsid w:val="00640C9B"/>
    <w:rsid w:val="006414D4"/>
    <w:rsid w:val="00642CE6"/>
    <w:rsid w:val="00642D3A"/>
    <w:rsid w:val="00642D3C"/>
    <w:rsid w:val="0064547A"/>
    <w:rsid w:val="00646BFC"/>
    <w:rsid w:val="00647203"/>
    <w:rsid w:val="00647D09"/>
    <w:rsid w:val="00650BF0"/>
    <w:rsid w:val="00650D0C"/>
    <w:rsid w:val="006520C6"/>
    <w:rsid w:val="00653320"/>
    <w:rsid w:val="00655BF2"/>
    <w:rsid w:val="00656C91"/>
    <w:rsid w:val="0066085B"/>
    <w:rsid w:val="00661400"/>
    <w:rsid w:val="00663D18"/>
    <w:rsid w:val="0066508B"/>
    <w:rsid w:val="00665A91"/>
    <w:rsid w:val="0067657D"/>
    <w:rsid w:val="006772BC"/>
    <w:rsid w:val="006807FF"/>
    <w:rsid w:val="00685CBD"/>
    <w:rsid w:val="006903B1"/>
    <w:rsid w:val="006A126F"/>
    <w:rsid w:val="006A15DE"/>
    <w:rsid w:val="006A5481"/>
    <w:rsid w:val="006A6F49"/>
    <w:rsid w:val="006B03A4"/>
    <w:rsid w:val="006B0D94"/>
    <w:rsid w:val="006B12A0"/>
    <w:rsid w:val="006B2350"/>
    <w:rsid w:val="006B2F7F"/>
    <w:rsid w:val="006B36FD"/>
    <w:rsid w:val="006B37FE"/>
    <w:rsid w:val="006B6A8A"/>
    <w:rsid w:val="006C0ECF"/>
    <w:rsid w:val="006C34E8"/>
    <w:rsid w:val="006C4369"/>
    <w:rsid w:val="006C5BEA"/>
    <w:rsid w:val="006C6988"/>
    <w:rsid w:val="006D1E87"/>
    <w:rsid w:val="006D251B"/>
    <w:rsid w:val="006D6C98"/>
    <w:rsid w:val="006D7829"/>
    <w:rsid w:val="006E0ACA"/>
    <w:rsid w:val="006E285F"/>
    <w:rsid w:val="006E341E"/>
    <w:rsid w:val="006F4939"/>
    <w:rsid w:val="006F6FB9"/>
    <w:rsid w:val="007001F5"/>
    <w:rsid w:val="0070129E"/>
    <w:rsid w:val="00702B10"/>
    <w:rsid w:val="0070459C"/>
    <w:rsid w:val="007061DE"/>
    <w:rsid w:val="00707A78"/>
    <w:rsid w:val="007120F7"/>
    <w:rsid w:val="00713AAA"/>
    <w:rsid w:val="00715DBD"/>
    <w:rsid w:val="00716D46"/>
    <w:rsid w:val="007178DB"/>
    <w:rsid w:val="00731EDD"/>
    <w:rsid w:val="007324FD"/>
    <w:rsid w:val="00741681"/>
    <w:rsid w:val="007419C7"/>
    <w:rsid w:val="00744FFA"/>
    <w:rsid w:val="0074533F"/>
    <w:rsid w:val="00751445"/>
    <w:rsid w:val="0075190B"/>
    <w:rsid w:val="00752941"/>
    <w:rsid w:val="00754F36"/>
    <w:rsid w:val="00755BE3"/>
    <w:rsid w:val="00755F7F"/>
    <w:rsid w:val="00757E49"/>
    <w:rsid w:val="00761C48"/>
    <w:rsid w:val="007625A7"/>
    <w:rsid w:val="00763EB3"/>
    <w:rsid w:val="007666A3"/>
    <w:rsid w:val="00767E4C"/>
    <w:rsid w:val="00773905"/>
    <w:rsid w:val="00773F59"/>
    <w:rsid w:val="007750F9"/>
    <w:rsid w:val="00777C95"/>
    <w:rsid w:val="00782F10"/>
    <w:rsid w:val="007868A1"/>
    <w:rsid w:val="00790DD0"/>
    <w:rsid w:val="007946E6"/>
    <w:rsid w:val="00795DD2"/>
    <w:rsid w:val="00796186"/>
    <w:rsid w:val="0079671B"/>
    <w:rsid w:val="00796AE7"/>
    <w:rsid w:val="007A2417"/>
    <w:rsid w:val="007A2A63"/>
    <w:rsid w:val="007A6504"/>
    <w:rsid w:val="007A68C0"/>
    <w:rsid w:val="007A73BA"/>
    <w:rsid w:val="007B4DAA"/>
    <w:rsid w:val="007B51A5"/>
    <w:rsid w:val="007B6A6A"/>
    <w:rsid w:val="007C05E0"/>
    <w:rsid w:val="007C40E3"/>
    <w:rsid w:val="007C4611"/>
    <w:rsid w:val="007D115B"/>
    <w:rsid w:val="007D4D65"/>
    <w:rsid w:val="007D7D57"/>
    <w:rsid w:val="007E03B6"/>
    <w:rsid w:val="007E7856"/>
    <w:rsid w:val="007F1D75"/>
    <w:rsid w:val="007F2428"/>
    <w:rsid w:val="007F331B"/>
    <w:rsid w:val="007F4DF1"/>
    <w:rsid w:val="007F555B"/>
    <w:rsid w:val="00801992"/>
    <w:rsid w:val="00803D3E"/>
    <w:rsid w:val="008055A1"/>
    <w:rsid w:val="00805606"/>
    <w:rsid w:val="00810587"/>
    <w:rsid w:val="00810F97"/>
    <w:rsid w:val="00813F70"/>
    <w:rsid w:val="0081433C"/>
    <w:rsid w:val="00815E3A"/>
    <w:rsid w:val="00816D1E"/>
    <w:rsid w:val="008218E0"/>
    <w:rsid w:val="00823AE5"/>
    <w:rsid w:val="008323ED"/>
    <w:rsid w:val="00836240"/>
    <w:rsid w:val="00837DB5"/>
    <w:rsid w:val="008406C9"/>
    <w:rsid w:val="00841D8F"/>
    <w:rsid w:val="0084303A"/>
    <w:rsid w:val="00845EF9"/>
    <w:rsid w:val="008479B0"/>
    <w:rsid w:val="008479BD"/>
    <w:rsid w:val="00847A3B"/>
    <w:rsid w:val="00850D75"/>
    <w:rsid w:val="008512B0"/>
    <w:rsid w:val="008532D6"/>
    <w:rsid w:val="00854F1F"/>
    <w:rsid w:val="008562BE"/>
    <w:rsid w:val="00857BB0"/>
    <w:rsid w:val="00862AB0"/>
    <w:rsid w:val="00862D3F"/>
    <w:rsid w:val="00863115"/>
    <w:rsid w:val="0086495A"/>
    <w:rsid w:val="008666F8"/>
    <w:rsid w:val="00870332"/>
    <w:rsid w:val="008742F2"/>
    <w:rsid w:val="008755A6"/>
    <w:rsid w:val="008766D0"/>
    <w:rsid w:val="00877A7B"/>
    <w:rsid w:val="0088206D"/>
    <w:rsid w:val="00883EDA"/>
    <w:rsid w:val="00892442"/>
    <w:rsid w:val="008947EA"/>
    <w:rsid w:val="008A4CC2"/>
    <w:rsid w:val="008A701A"/>
    <w:rsid w:val="008B0CD1"/>
    <w:rsid w:val="008B219C"/>
    <w:rsid w:val="008B48D7"/>
    <w:rsid w:val="008B60D0"/>
    <w:rsid w:val="008C05DB"/>
    <w:rsid w:val="008C0E3A"/>
    <w:rsid w:val="008C3AB3"/>
    <w:rsid w:val="008C5DF0"/>
    <w:rsid w:val="008C6977"/>
    <w:rsid w:val="008D2A9B"/>
    <w:rsid w:val="008D3EF2"/>
    <w:rsid w:val="008E0BA1"/>
    <w:rsid w:val="008E2EFF"/>
    <w:rsid w:val="008E336C"/>
    <w:rsid w:val="008E4046"/>
    <w:rsid w:val="008E6B9F"/>
    <w:rsid w:val="008E6E07"/>
    <w:rsid w:val="008F0762"/>
    <w:rsid w:val="008F1D8A"/>
    <w:rsid w:val="008F2953"/>
    <w:rsid w:val="008F4984"/>
    <w:rsid w:val="008F53D5"/>
    <w:rsid w:val="008F5A8E"/>
    <w:rsid w:val="008F7A85"/>
    <w:rsid w:val="009008D3"/>
    <w:rsid w:val="00902692"/>
    <w:rsid w:val="00902BDA"/>
    <w:rsid w:val="00906B29"/>
    <w:rsid w:val="00907F59"/>
    <w:rsid w:val="00913EF0"/>
    <w:rsid w:val="009155CC"/>
    <w:rsid w:val="00915E5F"/>
    <w:rsid w:val="00916780"/>
    <w:rsid w:val="00925D5A"/>
    <w:rsid w:val="00926967"/>
    <w:rsid w:val="00927138"/>
    <w:rsid w:val="00930BA4"/>
    <w:rsid w:val="009354ED"/>
    <w:rsid w:val="0093598E"/>
    <w:rsid w:val="00937F4B"/>
    <w:rsid w:val="00947A88"/>
    <w:rsid w:val="00950208"/>
    <w:rsid w:val="00950BE3"/>
    <w:rsid w:val="00950F7E"/>
    <w:rsid w:val="00951B02"/>
    <w:rsid w:val="009525CD"/>
    <w:rsid w:val="00952AB4"/>
    <w:rsid w:val="00954C52"/>
    <w:rsid w:val="00955F20"/>
    <w:rsid w:val="00957481"/>
    <w:rsid w:val="009634EE"/>
    <w:rsid w:val="009652F5"/>
    <w:rsid w:val="00967FAE"/>
    <w:rsid w:val="00972A39"/>
    <w:rsid w:val="00985F96"/>
    <w:rsid w:val="0099707C"/>
    <w:rsid w:val="009B0969"/>
    <w:rsid w:val="009B13D7"/>
    <w:rsid w:val="009B3BBE"/>
    <w:rsid w:val="009B630A"/>
    <w:rsid w:val="009C4BB5"/>
    <w:rsid w:val="009C55DA"/>
    <w:rsid w:val="009C7169"/>
    <w:rsid w:val="009D14D0"/>
    <w:rsid w:val="009D188A"/>
    <w:rsid w:val="009D2A93"/>
    <w:rsid w:val="009D3161"/>
    <w:rsid w:val="009D4EB8"/>
    <w:rsid w:val="009D5281"/>
    <w:rsid w:val="009D573C"/>
    <w:rsid w:val="009E090E"/>
    <w:rsid w:val="009E377B"/>
    <w:rsid w:val="009E5214"/>
    <w:rsid w:val="009E6F9F"/>
    <w:rsid w:val="009F19A1"/>
    <w:rsid w:val="009F1E47"/>
    <w:rsid w:val="009F3D8A"/>
    <w:rsid w:val="009F3DFD"/>
    <w:rsid w:val="009F5503"/>
    <w:rsid w:val="009F58E6"/>
    <w:rsid w:val="00A00987"/>
    <w:rsid w:val="00A00A3A"/>
    <w:rsid w:val="00A04973"/>
    <w:rsid w:val="00A07249"/>
    <w:rsid w:val="00A10419"/>
    <w:rsid w:val="00A1115C"/>
    <w:rsid w:val="00A11D24"/>
    <w:rsid w:val="00A124E5"/>
    <w:rsid w:val="00A13139"/>
    <w:rsid w:val="00A13265"/>
    <w:rsid w:val="00A13BEC"/>
    <w:rsid w:val="00A15087"/>
    <w:rsid w:val="00A1519A"/>
    <w:rsid w:val="00A15944"/>
    <w:rsid w:val="00A15A56"/>
    <w:rsid w:val="00A21CCB"/>
    <w:rsid w:val="00A241AD"/>
    <w:rsid w:val="00A25181"/>
    <w:rsid w:val="00A27AA6"/>
    <w:rsid w:val="00A32965"/>
    <w:rsid w:val="00A33BE0"/>
    <w:rsid w:val="00A3449F"/>
    <w:rsid w:val="00A355CB"/>
    <w:rsid w:val="00A35E24"/>
    <w:rsid w:val="00A36B7A"/>
    <w:rsid w:val="00A41640"/>
    <w:rsid w:val="00A447E6"/>
    <w:rsid w:val="00A4627E"/>
    <w:rsid w:val="00A46F3C"/>
    <w:rsid w:val="00A50967"/>
    <w:rsid w:val="00A50BCF"/>
    <w:rsid w:val="00A51432"/>
    <w:rsid w:val="00A52770"/>
    <w:rsid w:val="00A529CD"/>
    <w:rsid w:val="00A53626"/>
    <w:rsid w:val="00A545C7"/>
    <w:rsid w:val="00A573DB"/>
    <w:rsid w:val="00A5783D"/>
    <w:rsid w:val="00A651E5"/>
    <w:rsid w:val="00A653B3"/>
    <w:rsid w:val="00A66734"/>
    <w:rsid w:val="00A7769A"/>
    <w:rsid w:val="00A81899"/>
    <w:rsid w:val="00A8483A"/>
    <w:rsid w:val="00A87E7B"/>
    <w:rsid w:val="00A93B19"/>
    <w:rsid w:val="00AA2F7F"/>
    <w:rsid w:val="00AA5ACA"/>
    <w:rsid w:val="00AB0CBD"/>
    <w:rsid w:val="00AB2609"/>
    <w:rsid w:val="00AB3FAF"/>
    <w:rsid w:val="00AB47E8"/>
    <w:rsid w:val="00AB58AF"/>
    <w:rsid w:val="00AB7941"/>
    <w:rsid w:val="00AC24FA"/>
    <w:rsid w:val="00AC305F"/>
    <w:rsid w:val="00AC555E"/>
    <w:rsid w:val="00AC58CA"/>
    <w:rsid w:val="00AC6B0F"/>
    <w:rsid w:val="00AD0703"/>
    <w:rsid w:val="00AD119A"/>
    <w:rsid w:val="00AD42E7"/>
    <w:rsid w:val="00AD5C00"/>
    <w:rsid w:val="00AE4307"/>
    <w:rsid w:val="00AE5DC1"/>
    <w:rsid w:val="00AE73E3"/>
    <w:rsid w:val="00AE7916"/>
    <w:rsid w:val="00AF034F"/>
    <w:rsid w:val="00AF0E46"/>
    <w:rsid w:val="00AF54AB"/>
    <w:rsid w:val="00AF790A"/>
    <w:rsid w:val="00B00B4B"/>
    <w:rsid w:val="00B0408A"/>
    <w:rsid w:val="00B05068"/>
    <w:rsid w:val="00B051BB"/>
    <w:rsid w:val="00B06D21"/>
    <w:rsid w:val="00B1631F"/>
    <w:rsid w:val="00B1687D"/>
    <w:rsid w:val="00B206A0"/>
    <w:rsid w:val="00B21BE0"/>
    <w:rsid w:val="00B23462"/>
    <w:rsid w:val="00B23C0E"/>
    <w:rsid w:val="00B24013"/>
    <w:rsid w:val="00B27FB9"/>
    <w:rsid w:val="00B3513C"/>
    <w:rsid w:val="00B363D6"/>
    <w:rsid w:val="00B42262"/>
    <w:rsid w:val="00B440EA"/>
    <w:rsid w:val="00B44BF9"/>
    <w:rsid w:val="00B458C8"/>
    <w:rsid w:val="00B47D30"/>
    <w:rsid w:val="00B5256F"/>
    <w:rsid w:val="00B54FBC"/>
    <w:rsid w:val="00B5680E"/>
    <w:rsid w:val="00B60E44"/>
    <w:rsid w:val="00B63F6B"/>
    <w:rsid w:val="00B659A5"/>
    <w:rsid w:val="00B70291"/>
    <w:rsid w:val="00B70D7D"/>
    <w:rsid w:val="00B7741C"/>
    <w:rsid w:val="00B77448"/>
    <w:rsid w:val="00B825CA"/>
    <w:rsid w:val="00B82ACE"/>
    <w:rsid w:val="00B85A9B"/>
    <w:rsid w:val="00B85F11"/>
    <w:rsid w:val="00B87916"/>
    <w:rsid w:val="00B90659"/>
    <w:rsid w:val="00B93A7A"/>
    <w:rsid w:val="00B96F33"/>
    <w:rsid w:val="00B9783F"/>
    <w:rsid w:val="00BA1348"/>
    <w:rsid w:val="00BA24D3"/>
    <w:rsid w:val="00BA2B13"/>
    <w:rsid w:val="00BA5CD5"/>
    <w:rsid w:val="00BB051D"/>
    <w:rsid w:val="00BB2576"/>
    <w:rsid w:val="00BB6002"/>
    <w:rsid w:val="00BB7709"/>
    <w:rsid w:val="00BB7CDA"/>
    <w:rsid w:val="00BC3457"/>
    <w:rsid w:val="00BC635F"/>
    <w:rsid w:val="00BC68AD"/>
    <w:rsid w:val="00BC69AB"/>
    <w:rsid w:val="00BC7797"/>
    <w:rsid w:val="00BD1395"/>
    <w:rsid w:val="00BD24CC"/>
    <w:rsid w:val="00BE1CC9"/>
    <w:rsid w:val="00BF48D2"/>
    <w:rsid w:val="00BF523A"/>
    <w:rsid w:val="00BF68F7"/>
    <w:rsid w:val="00C01136"/>
    <w:rsid w:val="00C033F1"/>
    <w:rsid w:val="00C04359"/>
    <w:rsid w:val="00C0736C"/>
    <w:rsid w:val="00C114A9"/>
    <w:rsid w:val="00C11FCA"/>
    <w:rsid w:val="00C1366E"/>
    <w:rsid w:val="00C14176"/>
    <w:rsid w:val="00C160D1"/>
    <w:rsid w:val="00C16259"/>
    <w:rsid w:val="00C242F7"/>
    <w:rsid w:val="00C2569F"/>
    <w:rsid w:val="00C277EE"/>
    <w:rsid w:val="00C31CCC"/>
    <w:rsid w:val="00C32F29"/>
    <w:rsid w:val="00C33688"/>
    <w:rsid w:val="00C40091"/>
    <w:rsid w:val="00C46482"/>
    <w:rsid w:val="00C468F1"/>
    <w:rsid w:val="00C516DA"/>
    <w:rsid w:val="00C53099"/>
    <w:rsid w:val="00C5672D"/>
    <w:rsid w:val="00C57DE5"/>
    <w:rsid w:val="00C60F6B"/>
    <w:rsid w:val="00C62D7B"/>
    <w:rsid w:val="00C635FC"/>
    <w:rsid w:val="00C63FEC"/>
    <w:rsid w:val="00C648DD"/>
    <w:rsid w:val="00C72159"/>
    <w:rsid w:val="00C729DA"/>
    <w:rsid w:val="00C8088C"/>
    <w:rsid w:val="00C83B54"/>
    <w:rsid w:val="00C85F82"/>
    <w:rsid w:val="00C8635C"/>
    <w:rsid w:val="00C872B9"/>
    <w:rsid w:val="00C92EEE"/>
    <w:rsid w:val="00C930F7"/>
    <w:rsid w:val="00C94B30"/>
    <w:rsid w:val="00C97608"/>
    <w:rsid w:val="00CA2012"/>
    <w:rsid w:val="00CA3EF3"/>
    <w:rsid w:val="00CB0521"/>
    <w:rsid w:val="00CB0DAC"/>
    <w:rsid w:val="00CB247E"/>
    <w:rsid w:val="00CB5030"/>
    <w:rsid w:val="00CC2634"/>
    <w:rsid w:val="00CC2DD3"/>
    <w:rsid w:val="00CC4F9D"/>
    <w:rsid w:val="00CC5D03"/>
    <w:rsid w:val="00CD04AE"/>
    <w:rsid w:val="00CD1132"/>
    <w:rsid w:val="00CD4341"/>
    <w:rsid w:val="00CD5F9B"/>
    <w:rsid w:val="00CD738A"/>
    <w:rsid w:val="00CE528D"/>
    <w:rsid w:val="00CE5D5D"/>
    <w:rsid w:val="00CE5E7A"/>
    <w:rsid w:val="00CF20B2"/>
    <w:rsid w:val="00CF4C61"/>
    <w:rsid w:val="00CF6C9B"/>
    <w:rsid w:val="00D06988"/>
    <w:rsid w:val="00D071B0"/>
    <w:rsid w:val="00D07DCE"/>
    <w:rsid w:val="00D22083"/>
    <w:rsid w:val="00D254D3"/>
    <w:rsid w:val="00D2583A"/>
    <w:rsid w:val="00D3248B"/>
    <w:rsid w:val="00D3361B"/>
    <w:rsid w:val="00D33769"/>
    <w:rsid w:val="00D33C27"/>
    <w:rsid w:val="00D349DC"/>
    <w:rsid w:val="00D34E90"/>
    <w:rsid w:val="00D35E5F"/>
    <w:rsid w:val="00D44181"/>
    <w:rsid w:val="00D45DA2"/>
    <w:rsid w:val="00D46DFD"/>
    <w:rsid w:val="00D502F1"/>
    <w:rsid w:val="00D62ED2"/>
    <w:rsid w:val="00D7315D"/>
    <w:rsid w:val="00D743A9"/>
    <w:rsid w:val="00D7757C"/>
    <w:rsid w:val="00D81B4A"/>
    <w:rsid w:val="00D820B5"/>
    <w:rsid w:val="00D8411B"/>
    <w:rsid w:val="00D90167"/>
    <w:rsid w:val="00D91F82"/>
    <w:rsid w:val="00D9299B"/>
    <w:rsid w:val="00D92C8D"/>
    <w:rsid w:val="00D945B8"/>
    <w:rsid w:val="00D978FB"/>
    <w:rsid w:val="00DA018B"/>
    <w:rsid w:val="00DA0DA1"/>
    <w:rsid w:val="00DA1B80"/>
    <w:rsid w:val="00DA249F"/>
    <w:rsid w:val="00DA40F6"/>
    <w:rsid w:val="00DB0CF1"/>
    <w:rsid w:val="00DB4F23"/>
    <w:rsid w:val="00DB5812"/>
    <w:rsid w:val="00DC07F8"/>
    <w:rsid w:val="00DC104C"/>
    <w:rsid w:val="00DC16FF"/>
    <w:rsid w:val="00DC17EA"/>
    <w:rsid w:val="00DC481F"/>
    <w:rsid w:val="00DC4BE9"/>
    <w:rsid w:val="00DC5799"/>
    <w:rsid w:val="00DC5CD2"/>
    <w:rsid w:val="00DC7830"/>
    <w:rsid w:val="00DD330A"/>
    <w:rsid w:val="00DD3718"/>
    <w:rsid w:val="00DD5D50"/>
    <w:rsid w:val="00DE17E7"/>
    <w:rsid w:val="00DE279B"/>
    <w:rsid w:val="00DE387A"/>
    <w:rsid w:val="00DE5A05"/>
    <w:rsid w:val="00DF23E2"/>
    <w:rsid w:val="00DF2A90"/>
    <w:rsid w:val="00DF5658"/>
    <w:rsid w:val="00E02B75"/>
    <w:rsid w:val="00E114D1"/>
    <w:rsid w:val="00E1216C"/>
    <w:rsid w:val="00E1404A"/>
    <w:rsid w:val="00E14656"/>
    <w:rsid w:val="00E24C18"/>
    <w:rsid w:val="00E274D5"/>
    <w:rsid w:val="00E31C77"/>
    <w:rsid w:val="00E356C5"/>
    <w:rsid w:val="00E372E1"/>
    <w:rsid w:val="00E404D9"/>
    <w:rsid w:val="00E45438"/>
    <w:rsid w:val="00E51A7B"/>
    <w:rsid w:val="00E51C77"/>
    <w:rsid w:val="00E5257B"/>
    <w:rsid w:val="00E5355C"/>
    <w:rsid w:val="00E60960"/>
    <w:rsid w:val="00E673C2"/>
    <w:rsid w:val="00E676A9"/>
    <w:rsid w:val="00E7364E"/>
    <w:rsid w:val="00E80054"/>
    <w:rsid w:val="00E813F7"/>
    <w:rsid w:val="00E833A6"/>
    <w:rsid w:val="00E834D8"/>
    <w:rsid w:val="00E85F4B"/>
    <w:rsid w:val="00E863C1"/>
    <w:rsid w:val="00E86A0C"/>
    <w:rsid w:val="00E87EE1"/>
    <w:rsid w:val="00E9093F"/>
    <w:rsid w:val="00E911E0"/>
    <w:rsid w:val="00E930E0"/>
    <w:rsid w:val="00E93708"/>
    <w:rsid w:val="00E94C85"/>
    <w:rsid w:val="00E971F9"/>
    <w:rsid w:val="00EA19CA"/>
    <w:rsid w:val="00EA1B7D"/>
    <w:rsid w:val="00EA3DAF"/>
    <w:rsid w:val="00EA5C80"/>
    <w:rsid w:val="00EA60C5"/>
    <w:rsid w:val="00EA6576"/>
    <w:rsid w:val="00EB209E"/>
    <w:rsid w:val="00EB47F8"/>
    <w:rsid w:val="00EC32D7"/>
    <w:rsid w:val="00EC4E39"/>
    <w:rsid w:val="00EC5BEE"/>
    <w:rsid w:val="00EC6E9C"/>
    <w:rsid w:val="00EC7B1A"/>
    <w:rsid w:val="00ED0DDC"/>
    <w:rsid w:val="00ED290C"/>
    <w:rsid w:val="00ED38AE"/>
    <w:rsid w:val="00ED4F37"/>
    <w:rsid w:val="00ED58CC"/>
    <w:rsid w:val="00ED7DE4"/>
    <w:rsid w:val="00EE0929"/>
    <w:rsid w:val="00EE17FA"/>
    <w:rsid w:val="00EE22BF"/>
    <w:rsid w:val="00EE2909"/>
    <w:rsid w:val="00EE5477"/>
    <w:rsid w:val="00EE726D"/>
    <w:rsid w:val="00EE746B"/>
    <w:rsid w:val="00EF09D9"/>
    <w:rsid w:val="00EF1450"/>
    <w:rsid w:val="00EF1644"/>
    <w:rsid w:val="00EF37D5"/>
    <w:rsid w:val="00F038E0"/>
    <w:rsid w:val="00F06ED8"/>
    <w:rsid w:val="00F1132C"/>
    <w:rsid w:val="00F1221F"/>
    <w:rsid w:val="00F1330E"/>
    <w:rsid w:val="00F225ED"/>
    <w:rsid w:val="00F23527"/>
    <w:rsid w:val="00F248E5"/>
    <w:rsid w:val="00F3031B"/>
    <w:rsid w:val="00F3208F"/>
    <w:rsid w:val="00F325AF"/>
    <w:rsid w:val="00F35B12"/>
    <w:rsid w:val="00F36D02"/>
    <w:rsid w:val="00F37B2B"/>
    <w:rsid w:val="00F37BFC"/>
    <w:rsid w:val="00F421C9"/>
    <w:rsid w:val="00F526DC"/>
    <w:rsid w:val="00F528BE"/>
    <w:rsid w:val="00F530A0"/>
    <w:rsid w:val="00F5481E"/>
    <w:rsid w:val="00F55631"/>
    <w:rsid w:val="00F57FB9"/>
    <w:rsid w:val="00F610D2"/>
    <w:rsid w:val="00F62721"/>
    <w:rsid w:val="00F64347"/>
    <w:rsid w:val="00F6496E"/>
    <w:rsid w:val="00F65F2F"/>
    <w:rsid w:val="00F65F7A"/>
    <w:rsid w:val="00F70DAB"/>
    <w:rsid w:val="00F714DA"/>
    <w:rsid w:val="00F72AA2"/>
    <w:rsid w:val="00F77D46"/>
    <w:rsid w:val="00F83AF1"/>
    <w:rsid w:val="00F844CD"/>
    <w:rsid w:val="00F846A8"/>
    <w:rsid w:val="00F854A5"/>
    <w:rsid w:val="00F948A0"/>
    <w:rsid w:val="00F9618C"/>
    <w:rsid w:val="00F9622B"/>
    <w:rsid w:val="00F96A1E"/>
    <w:rsid w:val="00F96A42"/>
    <w:rsid w:val="00F972FF"/>
    <w:rsid w:val="00F97F94"/>
    <w:rsid w:val="00FA1315"/>
    <w:rsid w:val="00FA2C17"/>
    <w:rsid w:val="00FA3969"/>
    <w:rsid w:val="00FA3DD7"/>
    <w:rsid w:val="00FB2B42"/>
    <w:rsid w:val="00FB3276"/>
    <w:rsid w:val="00FB36AD"/>
    <w:rsid w:val="00FB4AAB"/>
    <w:rsid w:val="00FB4F1E"/>
    <w:rsid w:val="00FB5D14"/>
    <w:rsid w:val="00FC27E4"/>
    <w:rsid w:val="00FC5F9D"/>
    <w:rsid w:val="00FC67DF"/>
    <w:rsid w:val="00FC6CEF"/>
    <w:rsid w:val="00FD002E"/>
    <w:rsid w:val="00FD0F12"/>
    <w:rsid w:val="00FD1221"/>
    <w:rsid w:val="00FD1C47"/>
    <w:rsid w:val="00FD575B"/>
    <w:rsid w:val="00FD6465"/>
    <w:rsid w:val="00FD7031"/>
    <w:rsid w:val="00FD7A10"/>
    <w:rsid w:val="00FE282E"/>
    <w:rsid w:val="00FE4FD7"/>
    <w:rsid w:val="00FE5975"/>
    <w:rsid w:val="00FE5D32"/>
    <w:rsid w:val="00FE6841"/>
    <w:rsid w:val="00FF0701"/>
    <w:rsid w:val="00FF0C0D"/>
    <w:rsid w:val="00FF2F21"/>
    <w:rsid w:val="00FF5974"/>
    <w:rsid w:val="00FF697D"/>
    <w:rsid w:val="025E7F6E"/>
    <w:rsid w:val="064D7BCB"/>
    <w:rsid w:val="08DE6637"/>
    <w:rsid w:val="0C464F2F"/>
    <w:rsid w:val="0C474AE5"/>
    <w:rsid w:val="0EC51CF1"/>
    <w:rsid w:val="12DD1C00"/>
    <w:rsid w:val="19B905A7"/>
    <w:rsid w:val="1AED4B38"/>
    <w:rsid w:val="1B133973"/>
    <w:rsid w:val="1CD501DC"/>
    <w:rsid w:val="1D4604A0"/>
    <w:rsid w:val="1D5F1562"/>
    <w:rsid w:val="21944649"/>
    <w:rsid w:val="21A90BE7"/>
    <w:rsid w:val="234101AB"/>
    <w:rsid w:val="24AA3A0B"/>
    <w:rsid w:val="333516B4"/>
    <w:rsid w:val="35F8449F"/>
    <w:rsid w:val="36B502B6"/>
    <w:rsid w:val="37A34A15"/>
    <w:rsid w:val="39573D9E"/>
    <w:rsid w:val="3F593C0C"/>
    <w:rsid w:val="401144E6"/>
    <w:rsid w:val="44DE68FE"/>
    <w:rsid w:val="4679281A"/>
    <w:rsid w:val="4A347D7C"/>
    <w:rsid w:val="4AE5116D"/>
    <w:rsid w:val="4C1D0C72"/>
    <w:rsid w:val="4D5C53EC"/>
    <w:rsid w:val="4DC64B62"/>
    <w:rsid w:val="55EE2420"/>
    <w:rsid w:val="60EF4189"/>
    <w:rsid w:val="61135EB8"/>
    <w:rsid w:val="699658D9"/>
    <w:rsid w:val="6C7D4B2E"/>
    <w:rsid w:val="71150531"/>
    <w:rsid w:val="76F37EC6"/>
    <w:rsid w:val="77483D0A"/>
    <w:rsid w:val="7808174F"/>
    <w:rsid w:val="AA764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2"/>
    <w:qFormat/>
    <w:uiPriority w:val="0"/>
    <w:pPr>
      <w:jc w:val="left"/>
    </w:pPr>
  </w:style>
  <w:style w:type="paragraph" w:styleId="7">
    <w:name w:val="Body Text"/>
    <w:basedOn w:val="1"/>
    <w:link w:val="27"/>
    <w:qFormat/>
    <w:uiPriority w:val="0"/>
    <w:pPr>
      <w:spacing w:after="120"/>
    </w:pPr>
  </w:style>
  <w:style w:type="paragraph" w:styleId="8">
    <w:name w:val="Body Text Indent"/>
    <w:basedOn w:val="1"/>
    <w:link w:val="55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9">
    <w:name w:val="Plain Text"/>
    <w:basedOn w:val="1"/>
    <w:link w:val="51"/>
    <w:qFormat/>
    <w:uiPriority w:val="0"/>
    <w:rPr>
      <w:rFonts w:ascii="宋体" w:hAnsi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rFonts w:eastAsia="仿宋_GB2312"/>
      <w:sz w:val="28"/>
    </w:rPr>
  </w:style>
  <w:style w:type="paragraph" w:styleId="11">
    <w:name w:val="Balloon Text"/>
    <w:basedOn w:val="1"/>
    <w:link w:val="44"/>
    <w:qFormat/>
    <w:uiPriority w:val="99"/>
    <w:rPr>
      <w:rFonts w:ascii="Calibri" w:hAnsi="Calibri"/>
      <w:sz w:val="18"/>
      <w:szCs w:val="18"/>
    </w:rPr>
  </w:style>
  <w:style w:type="paragraph" w:styleId="12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43"/>
    <w:qFormat/>
    <w:uiPriority w:val="0"/>
    <w:pPr>
      <w:spacing w:after="200" w:line="276" w:lineRule="auto"/>
    </w:pPr>
    <w:rPr>
      <w:rFonts w:ascii="Calibri" w:hAnsi="Calibri"/>
      <w:b/>
      <w:bCs/>
      <w:szCs w:val="22"/>
    </w:rPr>
  </w:style>
  <w:style w:type="paragraph" w:styleId="16">
    <w:name w:val="Body Text First Indent"/>
    <w:basedOn w:val="7"/>
    <w:link w:val="29"/>
    <w:qFormat/>
    <w:uiPriority w:val="0"/>
    <w:pPr>
      <w:ind w:firstLine="420" w:firstLineChars="100"/>
    </w:pPr>
  </w:style>
  <w:style w:type="table" w:styleId="18">
    <w:name w:val="Table Grid"/>
    <w:basedOn w:val="1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qFormat/>
    <w:uiPriority w:val="0"/>
    <w:rPr>
      <w:color w:val="CC0000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标题 1 Char"/>
    <w:link w:val="2"/>
    <w:qFormat/>
    <w:uiPriority w:val="99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6">
    <w:name w:val="标题 2 Char"/>
    <w:link w:val="3"/>
    <w:semiHidden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7">
    <w:name w:val="正文文本 Char"/>
    <w:link w:val="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8">
    <w:name w:val="页眉 Char"/>
    <w:link w:val="1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正文首行缩进 Char"/>
    <w:link w:val="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">
    <w:name w:val="apple-converted-space"/>
    <w:qFormat/>
    <w:uiPriority w:val="0"/>
  </w:style>
  <w:style w:type="character" w:customStyle="1" w:styleId="31">
    <w:name w:val="ca-3"/>
    <w:qFormat/>
    <w:uiPriority w:val="0"/>
  </w:style>
  <w:style w:type="character" w:customStyle="1" w:styleId="32">
    <w:name w:val="批注文字 Char"/>
    <w:link w:val="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style3"/>
    <w:basedOn w:val="19"/>
    <w:qFormat/>
    <w:uiPriority w:val="0"/>
  </w:style>
  <w:style w:type="character" w:customStyle="1" w:styleId="34">
    <w:name w:val="Char Char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35">
    <w:name w:val="正文文字"/>
    <w:basedOn w:val="1"/>
    <w:qFormat/>
    <w:uiPriority w:val="0"/>
    <w:pPr>
      <w:spacing w:line="440" w:lineRule="exact"/>
      <w:ind w:firstLine="200" w:firstLineChars="200"/>
    </w:pPr>
    <w:rPr>
      <w:rFonts w:ascii="仿宋_GB2312" w:eastAsia="仿宋_GB2312"/>
      <w:color w:val="000000"/>
      <w:sz w:val="24"/>
    </w:rPr>
  </w:style>
  <w:style w:type="paragraph" w:customStyle="1" w:styleId="36">
    <w:name w:val="Char Char Char Char"/>
    <w:basedOn w:val="1"/>
    <w:qFormat/>
    <w:uiPriority w:val="0"/>
  </w:style>
  <w:style w:type="paragraph" w:styleId="3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列出段落1"/>
    <w:basedOn w:val="1"/>
    <w:qFormat/>
    <w:uiPriority w:val="0"/>
    <w:pPr>
      <w:ind w:firstLine="420" w:firstLineChars="200"/>
    </w:pPr>
  </w:style>
  <w:style w:type="paragraph" w:customStyle="1" w:styleId="39">
    <w:name w:val="_Style 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列出段落1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_Style 6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42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43">
    <w:name w:val="批注主题 Char"/>
    <w:link w:val="15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44">
    <w:name w:val="批注框文本 Char"/>
    <w:link w:val="11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彩色底纹 - 强调文字颜色 3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7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49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0">
    <w:name w:val="列出段落4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51">
    <w:name w:val="纯文本 Char"/>
    <w:link w:val="9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52">
    <w:name w:val="Header Char"/>
    <w:qFormat/>
    <w:locked/>
    <w:uiPriority w:val="0"/>
    <w:rPr>
      <w:rFonts w:eastAsia="宋体"/>
      <w:kern w:val="2"/>
      <w:sz w:val="18"/>
      <w:lang w:val="en-US" w:eastAsia="zh-CN"/>
    </w:rPr>
  </w:style>
  <w:style w:type="paragraph" w:customStyle="1" w:styleId="53">
    <w:name w:val="列出段落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55">
    <w:name w:val="正文文本缩进 Char"/>
    <w:link w:val="8"/>
    <w:qFormat/>
    <w:locked/>
    <w:uiPriority w:val="0"/>
    <w:rPr>
      <w:rFonts w:ascii="仿宋_GB2312" w:eastAsia="仿宋_GB2312"/>
      <w:kern w:val="2"/>
      <w:sz w:val="28"/>
      <w:szCs w:val="24"/>
    </w:rPr>
  </w:style>
  <w:style w:type="paragraph" w:customStyle="1" w:styleId="5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仿宋"/>
    <w:basedOn w:val="1"/>
    <w:qFormat/>
    <w:uiPriority w:val="99"/>
    <w:pPr>
      <w:jc w:val="center"/>
    </w:pPr>
    <w:rPr>
      <w:rFonts w:ascii="仿宋" w:hAnsi="仿宋" w:eastAsia="仿宋" w:cs="仿宋"/>
      <w:sz w:val="18"/>
      <w:szCs w:val="18"/>
    </w:rPr>
  </w:style>
  <w:style w:type="character" w:customStyle="1" w:styleId="58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9">
    <w:name w:val="15"/>
    <w:basedOn w:val="19"/>
    <w:qFormat/>
    <w:uiPriority w:val="0"/>
    <w:rPr>
      <w:rFonts w:hint="default" w:ascii="Times New Roman" w:hAnsi="Times New Roman" w:cs="Times New Roman"/>
    </w:rPr>
  </w:style>
  <w:style w:type="character" w:customStyle="1" w:styleId="60">
    <w:name w:val="10"/>
    <w:basedOn w:val="1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1541</Words>
  <Characters>1766</Characters>
  <Lines>5</Lines>
  <Paragraphs>3</Paragraphs>
  <TotalTime>4</TotalTime>
  <ScaleCrop>false</ScaleCrop>
  <LinksUpToDate>false</LinksUpToDate>
  <CharactersWithSpaces>1810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2025-03-03T16:52:00Z</dcterms:created>
  <dc:creator>wrq</dc:creator>
  <cp:lastModifiedBy>麻来军</cp:lastModifiedBy>
  <cp:lastPrinted>2014-04-17T13:58:00Z</cp:lastPrinted>
  <dcterms:modified xsi:type="dcterms:W3CDTF">2025-03-04T01:24:59Z</dcterms:modified>
  <dc:title>浙教职研〔2004〕号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eyJoZGlkIjoiMGExNTFjNjg3MTU0ZDc4NWVhNTRhZTdjMjUyZDU3ZmUiLCJ1c2VySWQiOiI3NDA1MjAwNjMifQ==</vt:lpwstr>
  </property>
  <property fmtid="{D5CDD505-2E9C-101B-9397-08002B2CF9AE}" pid="4" name="ICV">
    <vt:lpwstr>0719BFABEB9FEFF46E44C667CB0B0079</vt:lpwstr>
  </property>
</Properties>
</file>