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4F" w:rsidRDefault="001A324F">
      <w:pPr>
        <w:spacing w:line="580" w:lineRule="exact"/>
      </w:pPr>
    </w:p>
    <w:p w:rsidR="001A324F" w:rsidRDefault="001A324F">
      <w:pPr>
        <w:spacing w:line="580" w:lineRule="exact"/>
      </w:pPr>
    </w:p>
    <w:p w:rsidR="001A324F" w:rsidRDefault="001A324F">
      <w:pPr>
        <w:spacing w:line="580" w:lineRule="exact"/>
      </w:pPr>
    </w:p>
    <w:p w:rsidR="001A324F" w:rsidRDefault="001A324F">
      <w:pPr>
        <w:spacing w:line="580" w:lineRule="exact"/>
      </w:pPr>
    </w:p>
    <w:p w:rsidR="001A324F" w:rsidRDefault="003E126B" w:rsidP="00E07BC7">
      <w:pPr>
        <w:spacing w:line="580" w:lineRule="exact"/>
        <w:jc w:val="righ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浙教职研〔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1C3CFB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C3CFB">
        <w:rPr>
          <w:rFonts w:ascii="Times New Roman" w:eastAsia="仿宋_GB2312" w:hAnsi="Times New Roman" w:cs="Times New Roman"/>
          <w:sz w:val="32"/>
          <w:szCs w:val="32"/>
        </w:rPr>
        <w:t>9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号</w:t>
      </w:r>
    </w:p>
    <w:p w:rsidR="001A324F" w:rsidRDefault="001A324F">
      <w:pPr>
        <w:spacing w:line="580" w:lineRule="exact"/>
      </w:pPr>
    </w:p>
    <w:p w:rsidR="001A324F" w:rsidRDefault="003E126B">
      <w:pPr>
        <w:widowControl/>
        <w:shd w:val="clear" w:color="auto" w:fill="FFFFFF"/>
        <w:spacing w:line="58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</w:pPr>
      <w:bookmarkStart w:id="1" w:name="OLE_LINK1"/>
      <w:bookmarkStart w:id="2" w:name="OLE_LINK2"/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浙江省教育厅职成教教研室关于开展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202</w:t>
      </w:r>
      <w:r>
        <w:rPr>
          <w:rFonts w:ascii="Times New Roman" w:eastAsia="方正小标宋简体" w:hAnsi="Times New Roman" w:cs="Times New Roman"/>
          <w:kern w:val="0"/>
          <w:sz w:val="44"/>
          <w:szCs w:val="44"/>
          <w:shd w:val="clear" w:color="auto" w:fill="FFFFFF"/>
        </w:rPr>
        <w:t>5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  <w:shd w:val="clear" w:color="auto" w:fill="FFFFFF"/>
        </w:rPr>
        <w:t>年全省中职学校“多彩课堂”遴选活动的通知</w:t>
      </w:r>
    </w:p>
    <w:bookmarkEnd w:id="1"/>
    <w:bookmarkEnd w:id="2"/>
    <w:p w:rsidR="001A324F" w:rsidRDefault="001A324F">
      <w:pPr>
        <w:spacing w:line="580" w:lineRule="exact"/>
        <w:rPr>
          <w:rFonts w:ascii="Times New Roman" w:eastAsia="仿宋" w:hAnsi="Times New Roman" w:cs="Times New Roman"/>
          <w:sz w:val="28"/>
          <w:szCs w:val="28"/>
          <w:shd w:val="clear" w:color="auto" w:fill="FFFFFF"/>
        </w:rPr>
      </w:pPr>
    </w:p>
    <w:p w:rsidR="001A324F" w:rsidRDefault="003E126B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3" w:name="OLE_LINK11"/>
      <w:r>
        <w:rPr>
          <w:rFonts w:ascii="Times New Roman" w:eastAsia="仿宋_GB2312" w:hAnsi="Times New Roman" w:cs="Times New Roman" w:hint="eastAsia"/>
          <w:sz w:val="32"/>
          <w:szCs w:val="32"/>
        </w:rPr>
        <w:t>各设区市教育局职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教教研室：</w:t>
      </w:r>
    </w:p>
    <w:p w:rsidR="001A324F" w:rsidRDefault="003E126B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持续深化职业教育“三教”改革，引导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广大中职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立德树人根本任务，关注真实课堂，潜心教书育人，创新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模式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，打造具有职业教育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的新型课堂，经研究，决定举办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年浙江省中职学校“多彩课堂”遴选活动。现将有关事项通知如下：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一、内容要求</w:t>
      </w:r>
    </w:p>
    <w:p w:rsidR="001A324F" w:rsidRDefault="003E126B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适应新时代职业教育改革趋势，凸显职业教育类型特征，符合中职学生发展特点，聚焦课堂教学变革，针对课堂教学中存在的“真问题”，提出有效解决办法，探寻课堂教学最优策略，具有思想性、创新性，且能在实际课堂教学中持续、高质量、常态化实施。</w:t>
      </w:r>
    </w:p>
    <w:p w:rsidR="001A324F" w:rsidRDefault="003E126B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作品可聚焦课堂教学中的某一或某几方面开展创新改革，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如育人主体跨界协作、教学内容项目化重构、教学场景交互设计、信息技术有效支撑、多元评价综合运用等。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二、活动对象和</w:t>
      </w:r>
      <w:r>
        <w:rPr>
          <w:rFonts w:ascii="Times New Roman" w:eastAsia="黑体" w:hAnsi="黑体" w:cs="Times New Roman" w:hint="eastAsia"/>
          <w:kern w:val="0"/>
          <w:sz w:val="32"/>
          <w:szCs w:val="32"/>
        </w:rPr>
        <w:t>方式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全省中职教师，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可以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个人或团队（</w:t>
      </w:r>
      <w:r>
        <w:rPr>
          <w:rFonts w:ascii="Times New Roman" w:eastAsia="仿宋_GB2312" w:hAnsi="Times New Roman" w:cs="Times New Roman"/>
          <w:sz w:val="32"/>
          <w:szCs w:val="32"/>
        </w:rPr>
        <w:t>2—4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人）形式申报</w:t>
      </w:r>
      <w:r>
        <w:rPr>
          <w:rFonts w:ascii="Times New Roman" w:eastAsia="仿宋_GB2312" w:hAnsi="Times New Roman" w:cs="Times New Roman"/>
          <w:sz w:val="32"/>
          <w:szCs w:val="32"/>
        </w:rPr>
        <w:t>，但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不得跨校组队。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活动实行平台化管理，参选作品通过浙江省中等职业学校职业能力大赛管理平台（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https://</w:t>
      </w:r>
      <w:proofErr w:type="spell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jnds.zjedusri.com.cn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）报送，学校账号及密码与学生技能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大赛省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赛账号一致。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各地市需统一组织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报送参选作品，不接受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个人报名，各地市申报名额分配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见附件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三、报名须知</w:t>
      </w:r>
    </w:p>
    <w:p w:rsidR="001A324F" w:rsidRDefault="003E126B">
      <w:pPr>
        <w:spacing w:line="58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（一）网络平台</w:t>
      </w:r>
      <w:r>
        <w:rPr>
          <w:rFonts w:ascii="楷体_GB2312" w:eastAsia="楷体_GB2312" w:hAnsi="Times New Roman" w:cs="Times New Roman" w:hint="eastAsia"/>
          <w:sz w:val="32"/>
          <w:szCs w:val="32"/>
        </w:rPr>
        <w:t>提交</w:t>
      </w:r>
      <w:r>
        <w:rPr>
          <w:rFonts w:ascii="楷体_GB2312" w:eastAsia="楷体_GB2312" w:hAnsi="Times New Roman" w:cs="Times New Roman" w:hint="eastAsia"/>
          <w:sz w:val="32"/>
          <w:szCs w:val="32"/>
        </w:rPr>
        <w:t>材料</w:t>
      </w:r>
      <w:r>
        <w:rPr>
          <w:rFonts w:ascii="楷体_GB2312" w:eastAsia="楷体_GB2312" w:hAnsi="Times New Roman" w:cs="Times New Roman" w:hint="eastAsia"/>
          <w:sz w:val="32"/>
          <w:szCs w:val="32"/>
        </w:rPr>
        <w:t>要求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申报表（附件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）。正文使用小四号字、单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行距，以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格式上传。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</w:t>
      </w:r>
      <w:proofErr w:type="spell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PPT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。根据活动要求，原则上选择不多于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个改革力度最大、特色最鲜明的创新举措，并可视化呈现改革前后的课堂样态（可综合运用图片、表格、数据等）。</w:t>
      </w:r>
      <w:proofErr w:type="spell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PPT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要求统一采用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16:9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显示模式，图片等均嵌入式呈现，不得插入视频和超链接，文件大小不超过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M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1A324F" w:rsidRDefault="003E126B">
      <w:pPr>
        <w:widowControl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申报视频。申报视频区别于传统优质课、展示课、公开课等课堂实录，应围绕某门课程中部分教学内容，展示改革举措如何落实到课堂教学中，并呈现具体改革成效。视频可根据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实际需要进行剪辑、配音及字幕注解，时长为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分钟左右。视频采用</w:t>
      </w:r>
      <w:proofErr w:type="spell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MP4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格式封装，文件大小不超过</w:t>
      </w:r>
      <w:proofErr w:type="spell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200M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。视频录制软件不限，采用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H.264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AVC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MPEG-4 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Part10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编码格式压缩；动态码流的码率不低于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1024Kbps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，不超过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1280Kbps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；分辨率设定为</w:t>
      </w:r>
      <w:r>
        <w:rPr>
          <w:rFonts w:ascii="Times New Roman" w:eastAsia="仿宋_GB2312" w:hAnsi="Times New Roman" w:cs="Times New Roman"/>
          <w:sz w:val="32"/>
          <w:szCs w:val="32"/>
        </w:rPr>
        <w:t>720×576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（标清</w:t>
      </w:r>
      <w:r>
        <w:rPr>
          <w:rFonts w:ascii="Times New Roman" w:eastAsia="仿宋_GB2312" w:hAnsi="Times New Roman" w:cs="Times New Roman"/>
          <w:sz w:val="32"/>
          <w:szCs w:val="32"/>
        </w:rPr>
        <w:t>4:3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拍摄）或</w:t>
      </w:r>
      <w:r>
        <w:rPr>
          <w:rFonts w:ascii="Times New Roman" w:eastAsia="仿宋_GB2312" w:hAnsi="Times New Roman" w:cs="Times New Roman"/>
          <w:sz w:val="32"/>
          <w:szCs w:val="32"/>
        </w:rPr>
        <w:t>1280×720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（高清</w:t>
      </w:r>
      <w:r>
        <w:rPr>
          <w:rFonts w:ascii="Times New Roman" w:eastAsia="仿宋_GB2312" w:hAnsi="Times New Roman" w:cs="Times New Roman"/>
          <w:sz w:val="32"/>
          <w:szCs w:val="32"/>
        </w:rPr>
        <w:t>16:9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拍摄）；采用逐行扫描（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帧率</w:t>
      </w:r>
      <w:r>
        <w:rPr>
          <w:rFonts w:ascii="Times New Roman" w:eastAsia="仿宋_GB2312" w:hAnsi="Times New Roman" w:cs="Times New Roman"/>
          <w:sz w:val="32"/>
          <w:szCs w:val="32"/>
        </w:rPr>
        <w:t>25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帧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秒）。音频采用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AAC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MPEG4</w:t>
      </w:r>
      <w:proofErr w:type="spellEnd"/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Part3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格式压缩；采样率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48KHz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；码流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128Kbps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（恒定）。</w:t>
      </w:r>
    </w:p>
    <w:p w:rsidR="001A324F" w:rsidRDefault="003E126B">
      <w:pPr>
        <w:spacing w:line="58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地市推荐单位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将平台生成的作品汇总表（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增加“多彩课堂”地市联系人姓名及联系方式）加盖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公章后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PDF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格式上传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大赛平台。</w:t>
      </w:r>
    </w:p>
    <w:p w:rsidR="001A324F" w:rsidRDefault="003E126B">
      <w:pPr>
        <w:spacing w:line="58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>
        <w:rPr>
          <w:rFonts w:ascii="楷体_GB2312" w:eastAsia="楷体_GB2312" w:hAnsi="Times New Roman" w:cs="Times New Roman" w:hint="eastAsia"/>
          <w:sz w:val="32"/>
          <w:szCs w:val="32"/>
        </w:rPr>
        <w:t>其他</w:t>
      </w:r>
      <w:r>
        <w:rPr>
          <w:rFonts w:ascii="楷体_GB2312" w:eastAsia="楷体_GB2312" w:hAnsi="Times New Roman" w:cs="Times New Roman" w:hint="eastAsia"/>
          <w:sz w:val="32"/>
          <w:szCs w:val="32"/>
        </w:rPr>
        <w:t>相关要求。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申报表、申报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PPT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、申报视频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文件名及其属性）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中均不得出现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地区、学校名称、申报人姓名等信息。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故意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泄露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取消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申报资格。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平台填写的信息须与汇总表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保持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一致，学校名称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与学校公章一致。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严格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平台对作品格式、大小等规定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进行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上传。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申报作品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必须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为原创，不得违反国家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法律法规，不得侵犯他人知识产权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知识产权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纠纷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或其他法律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问题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由申报人（团队）自行承担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责任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。除申报人（团队）事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声明外，活动组织单位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有权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对申报作品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进行免费公开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交流共享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平台报名系统开放时间：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务必在规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定时间内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完成报名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，逾期不予受理。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 w:hint="eastAsia"/>
          <w:kern w:val="0"/>
          <w:sz w:val="32"/>
          <w:szCs w:val="32"/>
        </w:rPr>
        <w:t>四、遴选事项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我室将组织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专家对申报作品进行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评审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遴选，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根据参选作品总数，按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的比例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设置一、二、三等奖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活动相关信息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浙江省教育科学研究院网站（</w:t>
      </w:r>
      <w:hyperlink r:id="rId7" w:history="1">
        <w:r>
          <w:rPr>
            <w:rFonts w:ascii="Times New Roman" w:eastAsia="仿宋_GB2312" w:hAnsi="Times New Roman" w:cs="Times New Roman"/>
            <w:kern w:val="0"/>
            <w:sz w:val="32"/>
            <w:szCs w:val="32"/>
          </w:rPr>
          <w:t>http://</w:t>
        </w:r>
        <w:proofErr w:type="spellStart"/>
        <w:r>
          <w:rPr>
            <w:rFonts w:ascii="Times New Roman" w:eastAsia="仿宋_GB2312" w:hAnsi="Times New Roman" w:cs="Times New Roman"/>
            <w:kern w:val="0"/>
            <w:sz w:val="32"/>
            <w:szCs w:val="32"/>
          </w:rPr>
          <w:t>www.zjedusri.com.cn</w:t>
        </w:r>
        <w:proofErr w:type="spellEnd"/>
        <w:r>
          <w:rPr>
            <w:rFonts w:ascii="Times New Roman" w:eastAsia="仿宋_GB2312" w:hAnsi="Times New Roman" w:cs="Times New Roman"/>
            <w:kern w:val="0"/>
            <w:sz w:val="32"/>
            <w:szCs w:val="32"/>
          </w:rPr>
          <w:t>/</w:t>
        </w:r>
      </w:hyperlink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发布，请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密切关注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本次活动不收取任何费用。</w:t>
      </w: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联系人：戚老师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0571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87757317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；于老师，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0571-88081494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。如有技术问题，请加</w:t>
      </w:r>
      <w:proofErr w:type="spellStart"/>
      <w:r>
        <w:rPr>
          <w:rFonts w:ascii="Times New Roman" w:eastAsia="仿宋_GB2312" w:hAnsi="Times New Roman" w:cs="Times New Roman"/>
          <w:sz w:val="32"/>
          <w:szCs w:val="32"/>
        </w:rPr>
        <w:t>QQ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群：</w:t>
      </w:r>
      <w:r>
        <w:rPr>
          <w:rFonts w:ascii="Times New Roman" w:eastAsia="仿宋_GB2312" w:hAnsi="Times New Roman" w:cs="Times New Roman"/>
          <w:sz w:val="32"/>
          <w:szCs w:val="32"/>
        </w:rPr>
        <w:t>613848739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A324F" w:rsidRDefault="001A324F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A324F" w:rsidRDefault="003E126B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地市申报名额分配表</w:t>
      </w:r>
    </w:p>
    <w:p w:rsidR="001A324F" w:rsidRDefault="003E126B">
      <w:pPr>
        <w:spacing w:line="580" w:lineRule="exact"/>
        <w:ind w:firstLineChars="511" w:firstLine="1635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浙江省中职学校“多彩课堂”申报表</w:t>
      </w:r>
    </w:p>
    <w:p w:rsidR="001A324F" w:rsidRDefault="001A324F">
      <w:pPr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1A324F" w:rsidRDefault="003E126B">
      <w:pPr>
        <w:wordWrap w:val="0"/>
        <w:spacing w:line="580" w:lineRule="exact"/>
        <w:jc w:val="righ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浙江省教育厅职成教教研室</w:t>
      </w:r>
    </w:p>
    <w:p w:rsidR="001A324F" w:rsidRDefault="003E126B">
      <w:pPr>
        <w:spacing w:line="580" w:lineRule="exact"/>
        <w:jc w:val="center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                          202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</w:t>
      </w:r>
    </w:p>
    <w:bookmarkEnd w:id="3"/>
    <w:p w:rsidR="001A324F" w:rsidRDefault="001A324F">
      <w:pPr>
        <w:widowControl/>
        <w:jc w:val="left"/>
        <w:rPr>
          <w:rFonts w:ascii="宋体" w:hAnsi="宋体"/>
          <w:b/>
          <w:sz w:val="28"/>
          <w:szCs w:val="28"/>
        </w:rPr>
      </w:pPr>
    </w:p>
    <w:p w:rsidR="001A324F" w:rsidRDefault="001A324F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1A324F" w:rsidRDefault="001A324F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1A324F" w:rsidRDefault="003E126B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1A324F" w:rsidRDefault="003E126B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1A324F" w:rsidRDefault="003E126B">
      <w:pPr>
        <w:adjustRightIn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地市申报名额分配表</w:t>
      </w:r>
    </w:p>
    <w:tbl>
      <w:tblPr>
        <w:tblStyle w:val="a9"/>
        <w:tblW w:w="0" w:type="auto"/>
        <w:tblInd w:w="97" w:type="dxa"/>
        <w:tblLook w:val="04A0" w:firstRow="1" w:lastRow="0" w:firstColumn="1" w:lastColumn="0" w:noHBand="0" w:noVBand="1"/>
      </w:tblPr>
      <w:tblGrid>
        <w:gridCol w:w="2880"/>
        <w:gridCol w:w="2976"/>
        <w:gridCol w:w="2881"/>
      </w:tblGrid>
      <w:tr w:rsidR="001A324F">
        <w:tc>
          <w:tcPr>
            <w:tcW w:w="2922" w:type="dxa"/>
            <w:vMerge w:val="restart"/>
            <w:noWrap/>
            <w:vAlign w:val="center"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地市</w:t>
            </w:r>
          </w:p>
        </w:tc>
        <w:tc>
          <w:tcPr>
            <w:tcW w:w="5944" w:type="dxa"/>
            <w:gridSpan w:val="2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名额</w:t>
            </w:r>
          </w:p>
        </w:tc>
      </w:tr>
      <w:tr w:rsidR="001A324F">
        <w:tc>
          <w:tcPr>
            <w:tcW w:w="2922" w:type="dxa"/>
            <w:vMerge/>
            <w:noWrap/>
          </w:tcPr>
          <w:p w:rsidR="001A324F" w:rsidRDefault="001A324F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公共基础课类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专业课类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杭州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15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宁波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15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温州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15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湖州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嘉兴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1A324F">
        <w:trPr>
          <w:trHeight w:val="90"/>
        </w:trPr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绍兴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金华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衢州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舟山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5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台州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丽水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10</w:t>
            </w:r>
          </w:p>
        </w:tc>
      </w:tr>
      <w:tr w:rsidR="001A324F">
        <w:tc>
          <w:tcPr>
            <w:tcW w:w="2922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3020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924" w:type="dxa"/>
            <w:noWrap/>
          </w:tcPr>
          <w:p w:rsidR="001A324F" w:rsidRDefault="003E126B">
            <w:pPr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/>
                <w:sz w:val="32"/>
                <w:szCs w:val="32"/>
              </w:rPr>
              <w:t>120</w:t>
            </w:r>
          </w:p>
        </w:tc>
      </w:tr>
    </w:tbl>
    <w:p w:rsidR="001A324F" w:rsidRDefault="001A324F">
      <w:pPr>
        <w:jc w:val="left"/>
        <w:rPr>
          <w:rFonts w:ascii="黑体" w:eastAsia="黑体" w:hAnsi="黑体" w:cs="黑体"/>
          <w:sz w:val="32"/>
          <w:szCs w:val="32"/>
        </w:rPr>
      </w:pPr>
    </w:p>
    <w:p w:rsidR="001A324F" w:rsidRDefault="001A324F">
      <w:pPr>
        <w:jc w:val="left"/>
        <w:rPr>
          <w:rFonts w:ascii="黑体" w:eastAsia="黑体" w:hAnsi="黑体" w:cs="黑体"/>
          <w:sz w:val="32"/>
          <w:szCs w:val="32"/>
        </w:rPr>
      </w:pPr>
    </w:p>
    <w:p w:rsidR="001A324F" w:rsidRDefault="003E126B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A324F" w:rsidRDefault="003E126B">
      <w:pPr>
        <w:adjustRightInd w:val="0"/>
        <w:spacing w:afterLines="50" w:after="156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浙江省中职学校“多彩课堂”申报表</w:t>
      </w:r>
    </w:p>
    <w:tbl>
      <w:tblPr>
        <w:tblStyle w:val="a9"/>
        <w:tblW w:w="8815" w:type="dxa"/>
        <w:tblInd w:w="108" w:type="dxa"/>
        <w:tblLook w:val="04A0" w:firstRow="1" w:lastRow="0" w:firstColumn="1" w:lastColumn="0" w:noHBand="0" w:noVBand="1"/>
      </w:tblPr>
      <w:tblGrid>
        <w:gridCol w:w="2255"/>
        <w:gridCol w:w="3150"/>
        <w:gridCol w:w="1250"/>
        <w:gridCol w:w="2160"/>
      </w:tblGrid>
      <w:tr w:rsidR="001A324F">
        <w:tc>
          <w:tcPr>
            <w:tcW w:w="2255" w:type="dxa"/>
            <w:noWrap/>
            <w:vAlign w:val="center"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作品名称</w:t>
            </w:r>
          </w:p>
        </w:tc>
        <w:tc>
          <w:tcPr>
            <w:tcW w:w="6560" w:type="dxa"/>
            <w:gridSpan w:val="3"/>
            <w:noWrap/>
          </w:tcPr>
          <w:p w:rsidR="001A324F" w:rsidRDefault="001A324F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324F">
        <w:tc>
          <w:tcPr>
            <w:tcW w:w="2255" w:type="dxa"/>
            <w:noWrap/>
            <w:vAlign w:val="center"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申报类别</w:t>
            </w:r>
          </w:p>
        </w:tc>
        <w:tc>
          <w:tcPr>
            <w:tcW w:w="3150" w:type="dxa"/>
            <w:noWrap/>
          </w:tcPr>
          <w:p w:rsidR="001A324F" w:rsidRDefault="003E126B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□公共基础课类□专业课类</w:t>
            </w:r>
          </w:p>
        </w:tc>
        <w:tc>
          <w:tcPr>
            <w:tcW w:w="1250" w:type="dxa"/>
            <w:noWrap/>
          </w:tcPr>
          <w:p w:rsidR="001A324F" w:rsidRDefault="003E126B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所属课程</w:t>
            </w:r>
          </w:p>
        </w:tc>
        <w:tc>
          <w:tcPr>
            <w:tcW w:w="2160" w:type="dxa"/>
            <w:noWrap/>
          </w:tcPr>
          <w:p w:rsidR="001A324F" w:rsidRDefault="001A324F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324F">
        <w:tc>
          <w:tcPr>
            <w:tcW w:w="2255" w:type="dxa"/>
            <w:noWrap/>
            <w:vAlign w:val="center"/>
          </w:tcPr>
          <w:p w:rsidR="001A324F" w:rsidRDefault="003E126B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选用教材及出版社</w:t>
            </w:r>
          </w:p>
        </w:tc>
        <w:tc>
          <w:tcPr>
            <w:tcW w:w="3150" w:type="dxa"/>
            <w:noWrap/>
          </w:tcPr>
          <w:p w:rsidR="001A324F" w:rsidRDefault="001A324F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0" w:type="dxa"/>
            <w:noWrap/>
          </w:tcPr>
          <w:p w:rsidR="001A324F" w:rsidRDefault="003E126B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授课年级</w:t>
            </w:r>
          </w:p>
        </w:tc>
        <w:tc>
          <w:tcPr>
            <w:tcW w:w="2160" w:type="dxa"/>
            <w:noWrap/>
          </w:tcPr>
          <w:p w:rsidR="001A324F" w:rsidRDefault="001A324F">
            <w:pPr>
              <w:spacing w:line="48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324F">
        <w:trPr>
          <w:trHeight w:val="90"/>
        </w:trPr>
        <w:tc>
          <w:tcPr>
            <w:tcW w:w="8815" w:type="dxa"/>
            <w:gridSpan w:val="4"/>
            <w:noWrap/>
            <w:vAlign w:val="center"/>
          </w:tcPr>
          <w:p w:rsidR="001A324F" w:rsidRDefault="003E126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针对问题及设计理念（立足课堂教学“真问题”，阐述针对问题及设计理念，不超过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字）。</w:t>
            </w: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highlight w:val="yellow"/>
              </w:rPr>
            </w:pPr>
          </w:p>
        </w:tc>
      </w:tr>
      <w:tr w:rsidR="001A324F">
        <w:trPr>
          <w:trHeight w:val="90"/>
        </w:trPr>
        <w:tc>
          <w:tcPr>
            <w:tcW w:w="8815" w:type="dxa"/>
            <w:gridSpan w:val="4"/>
            <w:noWrap/>
            <w:vAlign w:val="center"/>
          </w:tcPr>
          <w:p w:rsidR="001A324F" w:rsidRDefault="003E126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改革举措（简述在教学理念、教学环境、教学组织、教学手段、教学内容、教师能力等某一方面或某几方面的改革措施，不超过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字）。</w:t>
            </w: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324F">
        <w:tc>
          <w:tcPr>
            <w:tcW w:w="8815" w:type="dxa"/>
            <w:gridSpan w:val="4"/>
            <w:noWrap/>
            <w:vAlign w:val="center"/>
          </w:tcPr>
          <w:p w:rsidR="001A324F" w:rsidRDefault="003E126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创新点（不超过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字）。</w:t>
            </w: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324F">
        <w:trPr>
          <w:trHeight w:val="2087"/>
        </w:trPr>
        <w:tc>
          <w:tcPr>
            <w:tcW w:w="8815" w:type="dxa"/>
            <w:gridSpan w:val="4"/>
            <w:noWrap/>
            <w:vAlign w:val="center"/>
          </w:tcPr>
          <w:p w:rsidR="001A324F" w:rsidRDefault="003E126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实施成效（描述教师教学行为、能力，学生学习行为，课堂氛围、效果，评价、目标达成等某一或某几方面实际发生的变化，不超过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字）。</w:t>
            </w: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1A324F" w:rsidRDefault="001A324F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A324F" w:rsidRDefault="001A324F">
      <w:pPr>
        <w:spacing w:line="440" w:lineRule="exact"/>
        <w:rPr>
          <w:rFonts w:ascii="宋体" w:hAnsi="宋体"/>
          <w:b/>
          <w:sz w:val="28"/>
          <w:szCs w:val="28"/>
        </w:rPr>
      </w:pPr>
    </w:p>
    <w:sectPr w:rsidR="001A324F">
      <w:headerReference w:type="default" r:id="rId8"/>
      <w:footerReference w:type="default" r:id="rId9"/>
      <w:pgSz w:w="11906" w:h="16838"/>
      <w:pgMar w:top="1928" w:right="1531" w:bottom="1928" w:left="1531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6B" w:rsidRDefault="003E126B">
      <w:r>
        <w:separator/>
      </w:r>
    </w:p>
  </w:endnote>
  <w:endnote w:type="continuationSeparator" w:id="0">
    <w:p w:rsidR="003E126B" w:rsidRDefault="003E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4F" w:rsidRDefault="00D30A7C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2595245</wp:posOffset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A324F" w:rsidRDefault="003E126B">
                          <w:pPr>
                            <w:pStyle w:val="a6"/>
                            <w:rPr>
                              <w:rFonts w:ascii="宋体" w:eastAsia="宋体" w:hAnsi="宋体" w:cs="宋体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7BC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04.35pt;margin-top:0;width:35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1A324F" w:rsidRDefault="003E126B">
                    <w:pPr>
                      <w:pStyle w:val="a6"/>
                      <w:rPr>
                        <w:rFonts w:ascii="宋体" w:eastAsia="宋体" w:hAnsi="宋体" w:cs="宋体"/>
                        <w:sz w:val="8"/>
                        <w:szCs w:val="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E07BC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6B" w:rsidRDefault="003E126B">
      <w:r>
        <w:separator/>
      </w:r>
    </w:p>
  </w:footnote>
  <w:footnote w:type="continuationSeparator" w:id="0">
    <w:p w:rsidR="003E126B" w:rsidRDefault="003E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4F" w:rsidRDefault="001A324F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YWQ3MWVkYTdhMzRkMmUzNTIxN2I4NWEzOGRhNTkifQ=="/>
    <w:docVar w:name="KGWebUrl" w:val="https://dingtalkoa.zjedusri.com.cn/weaver/weaver.file.FileDownloadForNews?uuid=112274cd-5b95-4675-8bb7-494b84bdef65&amp;fileid=28770&amp;type=document&amp;isofficeview=0"/>
  </w:docVars>
  <w:rsids>
    <w:rsidRoot w:val="05101952"/>
    <w:rsid w:val="0001036E"/>
    <w:rsid w:val="00080BE9"/>
    <w:rsid w:val="000847CC"/>
    <w:rsid w:val="00085707"/>
    <w:rsid w:val="00086E04"/>
    <w:rsid w:val="000A125D"/>
    <w:rsid w:val="000B6AEE"/>
    <w:rsid w:val="000C4D69"/>
    <w:rsid w:val="00141F7F"/>
    <w:rsid w:val="00144597"/>
    <w:rsid w:val="00150623"/>
    <w:rsid w:val="00152F4D"/>
    <w:rsid w:val="001A324F"/>
    <w:rsid w:val="001A7992"/>
    <w:rsid w:val="001B3499"/>
    <w:rsid w:val="001B4917"/>
    <w:rsid w:val="001C3CFB"/>
    <w:rsid w:val="001F5233"/>
    <w:rsid w:val="00203255"/>
    <w:rsid w:val="00203A2B"/>
    <w:rsid w:val="002060BE"/>
    <w:rsid w:val="00206C38"/>
    <w:rsid w:val="00217F32"/>
    <w:rsid w:val="00223A48"/>
    <w:rsid w:val="00224375"/>
    <w:rsid w:val="00225667"/>
    <w:rsid w:val="00240E11"/>
    <w:rsid w:val="00276A4C"/>
    <w:rsid w:val="002B0662"/>
    <w:rsid w:val="002B0FCE"/>
    <w:rsid w:val="002D1711"/>
    <w:rsid w:val="002E416A"/>
    <w:rsid w:val="002E524E"/>
    <w:rsid w:val="002F67D5"/>
    <w:rsid w:val="002F761E"/>
    <w:rsid w:val="003068FA"/>
    <w:rsid w:val="00322581"/>
    <w:rsid w:val="00346252"/>
    <w:rsid w:val="00352697"/>
    <w:rsid w:val="003676A4"/>
    <w:rsid w:val="003713DD"/>
    <w:rsid w:val="0037638A"/>
    <w:rsid w:val="00376F7E"/>
    <w:rsid w:val="00386E6A"/>
    <w:rsid w:val="0039524B"/>
    <w:rsid w:val="003E126B"/>
    <w:rsid w:val="003F00F9"/>
    <w:rsid w:val="00405325"/>
    <w:rsid w:val="004346E5"/>
    <w:rsid w:val="0044502D"/>
    <w:rsid w:val="00450133"/>
    <w:rsid w:val="00473C3D"/>
    <w:rsid w:val="004A658E"/>
    <w:rsid w:val="004D16E5"/>
    <w:rsid w:val="004E33F1"/>
    <w:rsid w:val="005320DE"/>
    <w:rsid w:val="00533D5B"/>
    <w:rsid w:val="005605CB"/>
    <w:rsid w:val="00561147"/>
    <w:rsid w:val="005778C7"/>
    <w:rsid w:val="00582442"/>
    <w:rsid w:val="00587585"/>
    <w:rsid w:val="005A1081"/>
    <w:rsid w:val="005A6115"/>
    <w:rsid w:val="005B00A1"/>
    <w:rsid w:val="005C0166"/>
    <w:rsid w:val="005D5277"/>
    <w:rsid w:val="005F2B9B"/>
    <w:rsid w:val="005F7B82"/>
    <w:rsid w:val="00604FF9"/>
    <w:rsid w:val="006122BB"/>
    <w:rsid w:val="00617EFD"/>
    <w:rsid w:val="00620DA8"/>
    <w:rsid w:val="00654B17"/>
    <w:rsid w:val="0067443D"/>
    <w:rsid w:val="006B57A4"/>
    <w:rsid w:val="006C45EF"/>
    <w:rsid w:val="006F3AB5"/>
    <w:rsid w:val="00746355"/>
    <w:rsid w:val="00756EFC"/>
    <w:rsid w:val="0076089B"/>
    <w:rsid w:val="00763FE0"/>
    <w:rsid w:val="00791C68"/>
    <w:rsid w:val="007A231B"/>
    <w:rsid w:val="007B3031"/>
    <w:rsid w:val="00807B45"/>
    <w:rsid w:val="00840684"/>
    <w:rsid w:val="00842AF0"/>
    <w:rsid w:val="008469B7"/>
    <w:rsid w:val="00854051"/>
    <w:rsid w:val="00867E36"/>
    <w:rsid w:val="00876568"/>
    <w:rsid w:val="008D3F97"/>
    <w:rsid w:val="008D5792"/>
    <w:rsid w:val="008E3456"/>
    <w:rsid w:val="008F62E7"/>
    <w:rsid w:val="0090739A"/>
    <w:rsid w:val="00914FDE"/>
    <w:rsid w:val="00936D65"/>
    <w:rsid w:val="00961DA3"/>
    <w:rsid w:val="0097749B"/>
    <w:rsid w:val="00980D57"/>
    <w:rsid w:val="009A338D"/>
    <w:rsid w:val="009E4B1B"/>
    <w:rsid w:val="00A02CF4"/>
    <w:rsid w:val="00A101C8"/>
    <w:rsid w:val="00A25A4A"/>
    <w:rsid w:val="00A83954"/>
    <w:rsid w:val="00A87171"/>
    <w:rsid w:val="00AE3B15"/>
    <w:rsid w:val="00AE64E1"/>
    <w:rsid w:val="00AF444B"/>
    <w:rsid w:val="00AF6631"/>
    <w:rsid w:val="00B010D4"/>
    <w:rsid w:val="00B0520C"/>
    <w:rsid w:val="00B06760"/>
    <w:rsid w:val="00B161BA"/>
    <w:rsid w:val="00BA3C52"/>
    <w:rsid w:val="00BB09E5"/>
    <w:rsid w:val="00BB3612"/>
    <w:rsid w:val="00BD1CCC"/>
    <w:rsid w:val="00BF32C6"/>
    <w:rsid w:val="00BF4C3A"/>
    <w:rsid w:val="00C273BD"/>
    <w:rsid w:val="00C36A9A"/>
    <w:rsid w:val="00C556D7"/>
    <w:rsid w:val="00C55E5F"/>
    <w:rsid w:val="00C56CDB"/>
    <w:rsid w:val="00C6521C"/>
    <w:rsid w:val="00C7534B"/>
    <w:rsid w:val="00CA676C"/>
    <w:rsid w:val="00CC20A1"/>
    <w:rsid w:val="00CC3962"/>
    <w:rsid w:val="00CD78A9"/>
    <w:rsid w:val="00CE1AA8"/>
    <w:rsid w:val="00CE6134"/>
    <w:rsid w:val="00CF7B43"/>
    <w:rsid w:val="00D02FD8"/>
    <w:rsid w:val="00D06D5F"/>
    <w:rsid w:val="00D103E8"/>
    <w:rsid w:val="00D267FE"/>
    <w:rsid w:val="00D30A7C"/>
    <w:rsid w:val="00D34F27"/>
    <w:rsid w:val="00D4233C"/>
    <w:rsid w:val="00D657FF"/>
    <w:rsid w:val="00D66165"/>
    <w:rsid w:val="00D6694A"/>
    <w:rsid w:val="00D72D20"/>
    <w:rsid w:val="00D809DC"/>
    <w:rsid w:val="00D84C9A"/>
    <w:rsid w:val="00D95104"/>
    <w:rsid w:val="00D96DC0"/>
    <w:rsid w:val="00DC02C4"/>
    <w:rsid w:val="00DD35BC"/>
    <w:rsid w:val="00DD5BBD"/>
    <w:rsid w:val="00DE0310"/>
    <w:rsid w:val="00E07BC7"/>
    <w:rsid w:val="00E14BAA"/>
    <w:rsid w:val="00E201D9"/>
    <w:rsid w:val="00E22BD9"/>
    <w:rsid w:val="00E25A84"/>
    <w:rsid w:val="00E46A4D"/>
    <w:rsid w:val="00E567FB"/>
    <w:rsid w:val="00E92134"/>
    <w:rsid w:val="00E96BF4"/>
    <w:rsid w:val="00E96EE7"/>
    <w:rsid w:val="00EE150C"/>
    <w:rsid w:val="00EE2FBE"/>
    <w:rsid w:val="00F35C4C"/>
    <w:rsid w:val="00F4226B"/>
    <w:rsid w:val="00F47072"/>
    <w:rsid w:val="00F71521"/>
    <w:rsid w:val="00F868A3"/>
    <w:rsid w:val="00F91394"/>
    <w:rsid w:val="00F94839"/>
    <w:rsid w:val="00FD3664"/>
    <w:rsid w:val="00FD5A2B"/>
    <w:rsid w:val="01416DF2"/>
    <w:rsid w:val="01463FD5"/>
    <w:rsid w:val="020D788E"/>
    <w:rsid w:val="02226DAD"/>
    <w:rsid w:val="02270C65"/>
    <w:rsid w:val="02B953B0"/>
    <w:rsid w:val="02D73A39"/>
    <w:rsid w:val="02EA1603"/>
    <w:rsid w:val="02FD770B"/>
    <w:rsid w:val="03130338"/>
    <w:rsid w:val="03155AB9"/>
    <w:rsid w:val="031A67DB"/>
    <w:rsid w:val="034258CD"/>
    <w:rsid w:val="03CC0255"/>
    <w:rsid w:val="03E37F54"/>
    <w:rsid w:val="0417078F"/>
    <w:rsid w:val="04432192"/>
    <w:rsid w:val="04BC108C"/>
    <w:rsid w:val="04F70323"/>
    <w:rsid w:val="04FA2520"/>
    <w:rsid w:val="05101952"/>
    <w:rsid w:val="0561174E"/>
    <w:rsid w:val="05625747"/>
    <w:rsid w:val="05812C29"/>
    <w:rsid w:val="06233562"/>
    <w:rsid w:val="067E4212"/>
    <w:rsid w:val="069A6158"/>
    <w:rsid w:val="07C30A91"/>
    <w:rsid w:val="07F35FFA"/>
    <w:rsid w:val="082337AD"/>
    <w:rsid w:val="084D0529"/>
    <w:rsid w:val="08893632"/>
    <w:rsid w:val="08922FDD"/>
    <w:rsid w:val="08F82F9F"/>
    <w:rsid w:val="094248E4"/>
    <w:rsid w:val="095946FA"/>
    <w:rsid w:val="09C61355"/>
    <w:rsid w:val="09E97EE2"/>
    <w:rsid w:val="09F65FFE"/>
    <w:rsid w:val="0A0557F6"/>
    <w:rsid w:val="0A1C5BC1"/>
    <w:rsid w:val="0A337690"/>
    <w:rsid w:val="0A474CFC"/>
    <w:rsid w:val="0B2226D0"/>
    <w:rsid w:val="0B2716DE"/>
    <w:rsid w:val="0BAE6CF1"/>
    <w:rsid w:val="0BF34B6F"/>
    <w:rsid w:val="0BF80F1C"/>
    <w:rsid w:val="0C2C765A"/>
    <w:rsid w:val="0C351FA6"/>
    <w:rsid w:val="0C780D80"/>
    <w:rsid w:val="0C7D22B4"/>
    <w:rsid w:val="0D5D7A1F"/>
    <w:rsid w:val="0D61406F"/>
    <w:rsid w:val="0D8458C4"/>
    <w:rsid w:val="0DA0215A"/>
    <w:rsid w:val="0DD34417"/>
    <w:rsid w:val="0E05388A"/>
    <w:rsid w:val="0E0C003F"/>
    <w:rsid w:val="0E5D3222"/>
    <w:rsid w:val="0E6F78DC"/>
    <w:rsid w:val="0EC20452"/>
    <w:rsid w:val="0EF03304"/>
    <w:rsid w:val="0F297283"/>
    <w:rsid w:val="0FC827D0"/>
    <w:rsid w:val="104A4FD2"/>
    <w:rsid w:val="10713BD5"/>
    <w:rsid w:val="10D17F06"/>
    <w:rsid w:val="10E140CC"/>
    <w:rsid w:val="11202E30"/>
    <w:rsid w:val="112C31E6"/>
    <w:rsid w:val="114646C9"/>
    <w:rsid w:val="11480F98"/>
    <w:rsid w:val="11831098"/>
    <w:rsid w:val="11A66D78"/>
    <w:rsid w:val="11A84E28"/>
    <w:rsid w:val="120432F9"/>
    <w:rsid w:val="12283206"/>
    <w:rsid w:val="123C01F4"/>
    <w:rsid w:val="12AF0133"/>
    <w:rsid w:val="12D30A20"/>
    <w:rsid w:val="131348A9"/>
    <w:rsid w:val="13BD05F1"/>
    <w:rsid w:val="13D1109E"/>
    <w:rsid w:val="13EE76FD"/>
    <w:rsid w:val="14265E24"/>
    <w:rsid w:val="145E7845"/>
    <w:rsid w:val="14C87E1D"/>
    <w:rsid w:val="14C91038"/>
    <w:rsid w:val="14D37406"/>
    <w:rsid w:val="14DA6AFF"/>
    <w:rsid w:val="14E8379F"/>
    <w:rsid w:val="14EE42DA"/>
    <w:rsid w:val="155C73C1"/>
    <w:rsid w:val="15B2637F"/>
    <w:rsid w:val="161912E7"/>
    <w:rsid w:val="16571DC8"/>
    <w:rsid w:val="16D042DD"/>
    <w:rsid w:val="16D11FD2"/>
    <w:rsid w:val="16EA3ADC"/>
    <w:rsid w:val="17967FFB"/>
    <w:rsid w:val="17B12F44"/>
    <w:rsid w:val="17E63D4F"/>
    <w:rsid w:val="17E708EA"/>
    <w:rsid w:val="180A2328"/>
    <w:rsid w:val="184410B8"/>
    <w:rsid w:val="185917AB"/>
    <w:rsid w:val="187A28BD"/>
    <w:rsid w:val="188B6279"/>
    <w:rsid w:val="18C91951"/>
    <w:rsid w:val="18ED2570"/>
    <w:rsid w:val="18F741BF"/>
    <w:rsid w:val="190B7CE6"/>
    <w:rsid w:val="194C21B1"/>
    <w:rsid w:val="19610AD3"/>
    <w:rsid w:val="19A15A0A"/>
    <w:rsid w:val="19C02015"/>
    <w:rsid w:val="19D55CB5"/>
    <w:rsid w:val="1A505498"/>
    <w:rsid w:val="1A864486"/>
    <w:rsid w:val="1ADB353B"/>
    <w:rsid w:val="1AE255F3"/>
    <w:rsid w:val="1AF72C2D"/>
    <w:rsid w:val="1B0529AD"/>
    <w:rsid w:val="1B5F54D8"/>
    <w:rsid w:val="1BA06CD2"/>
    <w:rsid w:val="1BB01E18"/>
    <w:rsid w:val="1BD8391C"/>
    <w:rsid w:val="1BF2134D"/>
    <w:rsid w:val="1BF2137B"/>
    <w:rsid w:val="1C664983"/>
    <w:rsid w:val="1C720E75"/>
    <w:rsid w:val="1DA37141"/>
    <w:rsid w:val="1DEE0A49"/>
    <w:rsid w:val="1E080F75"/>
    <w:rsid w:val="1E733076"/>
    <w:rsid w:val="1EB27A84"/>
    <w:rsid w:val="1EC463CA"/>
    <w:rsid w:val="1EDA72A7"/>
    <w:rsid w:val="1F080793"/>
    <w:rsid w:val="1F08716B"/>
    <w:rsid w:val="1F0A75DF"/>
    <w:rsid w:val="1F95362C"/>
    <w:rsid w:val="20001047"/>
    <w:rsid w:val="20287D31"/>
    <w:rsid w:val="2032449A"/>
    <w:rsid w:val="2049275A"/>
    <w:rsid w:val="20D82925"/>
    <w:rsid w:val="210F6722"/>
    <w:rsid w:val="21256882"/>
    <w:rsid w:val="214A6F4E"/>
    <w:rsid w:val="215E1FF4"/>
    <w:rsid w:val="21794AC0"/>
    <w:rsid w:val="219A47F6"/>
    <w:rsid w:val="21DF54A7"/>
    <w:rsid w:val="224C0CEC"/>
    <w:rsid w:val="228D388D"/>
    <w:rsid w:val="229F4DE6"/>
    <w:rsid w:val="22AC6AE1"/>
    <w:rsid w:val="231F546F"/>
    <w:rsid w:val="235B1693"/>
    <w:rsid w:val="23FF53FC"/>
    <w:rsid w:val="24632451"/>
    <w:rsid w:val="24926304"/>
    <w:rsid w:val="24D84B06"/>
    <w:rsid w:val="25381C8B"/>
    <w:rsid w:val="255A55DE"/>
    <w:rsid w:val="25B022EB"/>
    <w:rsid w:val="25F17855"/>
    <w:rsid w:val="25F20E57"/>
    <w:rsid w:val="26AA542F"/>
    <w:rsid w:val="26B3098F"/>
    <w:rsid w:val="27303D2A"/>
    <w:rsid w:val="27B76ADE"/>
    <w:rsid w:val="287457A3"/>
    <w:rsid w:val="2921238E"/>
    <w:rsid w:val="29AB5DE3"/>
    <w:rsid w:val="29E6146A"/>
    <w:rsid w:val="2B036645"/>
    <w:rsid w:val="2B290D3C"/>
    <w:rsid w:val="2B3D530C"/>
    <w:rsid w:val="2B426BA3"/>
    <w:rsid w:val="2B5A7E5E"/>
    <w:rsid w:val="2B6E15E9"/>
    <w:rsid w:val="2B7E3A80"/>
    <w:rsid w:val="2B940C4B"/>
    <w:rsid w:val="2BC03FF1"/>
    <w:rsid w:val="2BC93BC7"/>
    <w:rsid w:val="2BD27BD7"/>
    <w:rsid w:val="2BEC20AB"/>
    <w:rsid w:val="2BF73E8F"/>
    <w:rsid w:val="2C5C5682"/>
    <w:rsid w:val="2C8669FA"/>
    <w:rsid w:val="2CB57284"/>
    <w:rsid w:val="2D5417D5"/>
    <w:rsid w:val="2DDE379D"/>
    <w:rsid w:val="2E262979"/>
    <w:rsid w:val="2E46320C"/>
    <w:rsid w:val="2E7E6973"/>
    <w:rsid w:val="2EAA2303"/>
    <w:rsid w:val="2EBA0C54"/>
    <w:rsid w:val="2EEE7035"/>
    <w:rsid w:val="2F1838A9"/>
    <w:rsid w:val="2F1C2115"/>
    <w:rsid w:val="2F5550A2"/>
    <w:rsid w:val="2F703077"/>
    <w:rsid w:val="2F9B53FD"/>
    <w:rsid w:val="2FCA31B3"/>
    <w:rsid w:val="304545E8"/>
    <w:rsid w:val="30476289"/>
    <w:rsid w:val="30E11EC7"/>
    <w:rsid w:val="31682B99"/>
    <w:rsid w:val="3202463A"/>
    <w:rsid w:val="323D4E63"/>
    <w:rsid w:val="32A86D33"/>
    <w:rsid w:val="32BA58CB"/>
    <w:rsid w:val="32EB5CB6"/>
    <w:rsid w:val="336F30CE"/>
    <w:rsid w:val="33AF18B8"/>
    <w:rsid w:val="33B342B8"/>
    <w:rsid w:val="33E51DB7"/>
    <w:rsid w:val="33ED5791"/>
    <w:rsid w:val="348F138D"/>
    <w:rsid w:val="354D3D39"/>
    <w:rsid w:val="35C44CAA"/>
    <w:rsid w:val="36051F65"/>
    <w:rsid w:val="36057465"/>
    <w:rsid w:val="36AD45A4"/>
    <w:rsid w:val="36B734A3"/>
    <w:rsid w:val="370B3FA7"/>
    <w:rsid w:val="374E094A"/>
    <w:rsid w:val="37B13FF4"/>
    <w:rsid w:val="37C26BA2"/>
    <w:rsid w:val="38246807"/>
    <w:rsid w:val="387B5279"/>
    <w:rsid w:val="38881716"/>
    <w:rsid w:val="389C0708"/>
    <w:rsid w:val="38F32322"/>
    <w:rsid w:val="39072E10"/>
    <w:rsid w:val="395773E3"/>
    <w:rsid w:val="39732980"/>
    <w:rsid w:val="397F5905"/>
    <w:rsid w:val="3981680D"/>
    <w:rsid w:val="39C663BE"/>
    <w:rsid w:val="39FD0D02"/>
    <w:rsid w:val="3A2A4FC3"/>
    <w:rsid w:val="3A3E5B80"/>
    <w:rsid w:val="3A4F5CC1"/>
    <w:rsid w:val="3A5847B6"/>
    <w:rsid w:val="3A8221F6"/>
    <w:rsid w:val="3B4E1D34"/>
    <w:rsid w:val="3B5605FD"/>
    <w:rsid w:val="3B8E12C4"/>
    <w:rsid w:val="3BA93567"/>
    <w:rsid w:val="3BD2091C"/>
    <w:rsid w:val="3C2247ED"/>
    <w:rsid w:val="3C2A2F26"/>
    <w:rsid w:val="3C644698"/>
    <w:rsid w:val="3C7F2E8E"/>
    <w:rsid w:val="3C8F2EA4"/>
    <w:rsid w:val="3C916D3E"/>
    <w:rsid w:val="3C9E2232"/>
    <w:rsid w:val="3CE61CD9"/>
    <w:rsid w:val="3D866794"/>
    <w:rsid w:val="3D946D99"/>
    <w:rsid w:val="3DD70A16"/>
    <w:rsid w:val="3E306B56"/>
    <w:rsid w:val="3E5F63BF"/>
    <w:rsid w:val="3E7B4935"/>
    <w:rsid w:val="3E856DF7"/>
    <w:rsid w:val="3EA934DA"/>
    <w:rsid w:val="3F1567FC"/>
    <w:rsid w:val="3F92567B"/>
    <w:rsid w:val="3F9E4E5D"/>
    <w:rsid w:val="3FDD5B9E"/>
    <w:rsid w:val="40C857B9"/>
    <w:rsid w:val="41515678"/>
    <w:rsid w:val="416C0D6F"/>
    <w:rsid w:val="41705B26"/>
    <w:rsid w:val="417D4820"/>
    <w:rsid w:val="41D65E41"/>
    <w:rsid w:val="41DF09B2"/>
    <w:rsid w:val="41FF36B5"/>
    <w:rsid w:val="420E5572"/>
    <w:rsid w:val="42454FDE"/>
    <w:rsid w:val="42A25A07"/>
    <w:rsid w:val="430D30DE"/>
    <w:rsid w:val="433A272B"/>
    <w:rsid w:val="43400A55"/>
    <w:rsid w:val="436C6FDE"/>
    <w:rsid w:val="4374120D"/>
    <w:rsid w:val="43840072"/>
    <w:rsid w:val="438B44FF"/>
    <w:rsid w:val="43D6691F"/>
    <w:rsid w:val="445A3A02"/>
    <w:rsid w:val="448213A1"/>
    <w:rsid w:val="44CE32AC"/>
    <w:rsid w:val="44D00C6E"/>
    <w:rsid w:val="45032FE6"/>
    <w:rsid w:val="45584FFB"/>
    <w:rsid w:val="45F82C88"/>
    <w:rsid w:val="45FD51FB"/>
    <w:rsid w:val="46FA1194"/>
    <w:rsid w:val="46FC3D4A"/>
    <w:rsid w:val="4762331B"/>
    <w:rsid w:val="47F02DB3"/>
    <w:rsid w:val="4812538A"/>
    <w:rsid w:val="48164D90"/>
    <w:rsid w:val="48B6445C"/>
    <w:rsid w:val="48DA09DE"/>
    <w:rsid w:val="48F15087"/>
    <w:rsid w:val="49DC3AC9"/>
    <w:rsid w:val="4A05760D"/>
    <w:rsid w:val="4A7A51CC"/>
    <w:rsid w:val="4AC92663"/>
    <w:rsid w:val="4B205163"/>
    <w:rsid w:val="4B5736F5"/>
    <w:rsid w:val="4B6F60E2"/>
    <w:rsid w:val="4B90775C"/>
    <w:rsid w:val="4B922442"/>
    <w:rsid w:val="4BF0669F"/>
    <w:rsid w:val="4C116489"/>
    <w:rsid w:val="4C975D73"/>
    <w:rsid w:val="4CAA1C92"/>
    <w:rsid w:val="4CAC7045"/>
    <w:rsid w:val="4CC13057"/>
    <w:rsid w:val="4CDE367D"/>
    <w:rsid w:val="4D0E5C9B"/>
    <w:rsid w:val="4D4000D9"/>
    <w:rsid w:val="4D702D82"/>
    <w:rsid w:val="4D9B5EE5"/>
    <w:rsid w:val="4D9F3385"/>
    <w:rsid w:val="4DD1032C"/>
    <w:rsid w:val="4DEB6241"/>
    <w:rsid w:val="4E5A1C31"/>
    <w:rsid w:val="4E5F5FFC"/>
    <w:rsid w:val="4EA13888"/>
    <w:rsid w:val="4F133DD7"/>
    <w:rsid w:val="4F980E60"/>
    <w:rsid w:val="500E6D11"/>
    <w:rsid w:val="501E5F43"/>
    <w:rsid w:val="502918AA"/>
    <w:rsid w:val="50392EC7"/>
    <w:rsid w:val="50833D5C"/>
    <w:rsid w:val="50A65965"/>
    <w:rsid w:val="50BC6964"/>
    <w:rsid w:val="51734BF8"/>
    <w:rsid w:val="517D7C2E"/>
    <w:rsid w:val="51E622E7"/>
    <w:rsid w:val="524F1836"/>
    <w:rsid w:val="5252244C"/>
    <w:rsid w:val="52590399"/>
    <w:rsid w:val="52775620"/>
    <w:rsid w:val="528174BF"/>
    <w:rsid w:val="529F3D98"/>
    <w:rsid w:val="52DC382A"/>
    <w:rsid w:val="53A1772D"/>
    <w:rsid w:val="53DE32B8"/>
    <w:rsid w:val="53E3017C"/>
    <w:rsid w:val="54213C92"/>
    <w:rsid w:val="544C14D2"/>
    <w:rsid w:val="54F2623D"/>
    <w:rsid w:val="55084FD9"/>
    <w:rsid w:val="555D02AA"/>
    <w:rsid w:val="557A2B26"/>
    <w:rsid w:val="55A755D5"/>
    <w:rsid w:val="55AE393B"/>
    <w:rsid w:val="55B603C2"/>
    <w:rsid w:val="55B67147"/>
    <w:rsid w:val="55C506C1"/>
    <w:rsid w:val="55F53A1A"/>
    <w:rsid w:val="55FC5BF3"/>
    <w:rsid w:val="56242955"/>
    <w:rsid w:val="562845BD"/>
    <w:rsid w:val="56507143"/>
    <w:rsid w:val="574F6734"/>
    <w:rsid w:val="5759261E"/>
    <w:rsid w:val="579D2A49"/>
    <w:rsid w:val="57D6151F"/>
    <w:rsid w:val="57FE18C4"/>
    <w:rsid w:val="58873140"/>
    <w:rsid w:val="58C05E7F"/>
    <w:rsid w:val="58C7603E"/>
    <w:rsid w:val="58EA240F"/>
    <w:rsid w:val="59214A35"/>
    <w:rsid w:val="59C725ED"/>
    <w:rsid w:val="59F668AF"/>
    <w:rsid w:val="5A4B62FE"/>
    <w:rsid w:val="5A6B2779"/>
    <w:rsid w:val="5A76180B"/>
    <w:rsid w:val="5A87080E"/>
    <w:rsid w:val="5AE623A0"/>
    <w:rsid w:val="5AF01A4F"/>
    <w:rsid w:val="5B571183"/>
    <w:rsid w:val="5B7C4684"/>
    <w:rsid w:val="5BC47566"/>
    <w:rsid w:val="5BD66F63"/>
    <w:rsid w:val="5BE03293"/>
    <w:rsid w:val="5BEC64C9"/>
    <w:rsid w:val="5C323CC3"/>
    <w:rsid w:val="5C4F21C6"/>
    <w:rsid w:val="5CA55FA5"/>
    <w:rsid w:val="5CB12245"/>
    <w:rsid w:val="5CE861EA"/>
    <w:rsid w:val="5D087370"/>
    <w:rsid w:val="5D093EC3"/>
    <w:rsid w:val="5D221919"/>
    <w:rsid w:val="5D37555A"/>
    <w:rsid w:val="5D3D50D6"/>
    <w:rsid w:val="5D425379"/>
    <w:rsid w:val="5D7A10B6"/>
    <w:rsid w:val="5D947C5A"/>
    <w:rsid w:val="5DCD0416"/>
    <w:rsid w:val="5E3B4A8D"/>
    <w:rsid w:val="5E491343"/>
    <w:rsid w:val="5E8D7245"/>
    <w:rsid w:val="5EC11071"/>
    <w:rsid w:val="5ED90207"/>
    <w:rsid w:val="5EE41C60"/>
    <w:rsid w:val="5F0E6200"/>
    <w:rsid w:val="5F1B761E"/>
    <w:rsid w:val="5F215E0E"/>
    <w:rsid w:val="5F935DFE"/>
    <w:rsid w:val="5FBD609E"/>
    <w:rsid w:val="5FD81C1C"/>
    <w:rsid w:val="601C5F1E"/>
    <w:rsid w:val="60632CD2"/>
    <w:rsid w:val="60697D49"/>
    <w:rsid w:val="608403E8"/>
    <w:rsid w:val="60B9632B"/>
    <w:rsid w:val="60F337E6"/>
    <w:rsid w:val="610B58FB"/>
    <w:rsid w:val="615C569F"/>
    <w:rsid w:val="61702CD6"/>
    <w:rsid w:val="61983827"/>
    <w:rsid w:val="61DC1CE3"/>
    <w:rsid w:val="61FA2FB2"/>
    <w:rsid w:val="626978FE"/>
    <w:rsid w:val="628560B3"/>
    <w:rsid w:val="62A274F4"/>
    <w:rsid w:val="62B51C14"/>
    <w:rsid w:val="62B72874"/>
    <w:rsid w:val="6302524A"/>
    <w:rsid w:val="635946F8"/>
    <w:rsid w:val="63CC7226"/>
    <w:rsid w:val="63EF467B"/>
    <w:rsid w:val="64032214"/>
    <w:rsid w:val="64547103"/>
    <w:rsid w:val="64992506"/>
    <w:rsid w:val="64F00E79"/>
    <w:rsid w:val="65327774"/>
    <w:rsid w:val="65503535"/>
    <w:rsid w:val="657B69CF"/>
    <w:rsid w:val="65805DB5"/>
    <w:rsid w:val="65A31D27"/>
    <w:rsid w:val="65C0142B"/>
    <w:rsid w:val="66104A62"/>
    <w:rsid w:val="667D794B"/>
    <w:rsid w:val="672D3597"/>
    <w:rsid w:val="674844FC"/>
    <w:rsid w:val="67885438"/>
    <w:rsid w:val="67BE189D"/>
    <w:rsid w:val="67D41716"/>
    <w:rsid w:val="685E3979"/>
    <w:rsid w:val="68BC0BE4"/>
    <w:rsid w:val="68F22857"/>
    <w:rsid w:val="69291D68"/>
    <w:rsid w:val="692F2C93"/>
    <w:rsid w:val="69400604"/>
    <w:rsid w:val="69BA76E8"/>
    <w:rsid w:val="69E66607"/>
    <w:rsid w:val="69F52677"/>
    <w:rsid w:val="6A3C2506"/>
    <w:rsid w:val="6A5D5933"/>
    <w:rsid w:val="6A731776"/>
    <w:rsid w:val="6A7F5888"/>
    <w:rsid w:val="6A926B04"/>
    <w:rsid w:val="6AAA05B7"/>
    <w:rsid w:val="6AB11EA0"/>
    <w:rsid w:val="6AEE50D5"/>
    <w:rsid w:val="6B2C5B48"/>
    <w:rsid w:val="6B2C65E2"/>
    <w:rsid w:val="6B3075A4"/>
    <w:rsid w:val="6B724B53"/>
    <w:rsid w:val="6B9C42EE"/>
    <w:rsid w:val="6BAC57FA"/>
    <w:rsid w:val="6BAE6EC4"/>
    <w:rsid w:val="6BFF00A4"/>
    <w:rsid w:val="6C394FDA"/>
    <w:rsid w:val="6C3F1E48"/>
    <w:rsid w:val="6C3F4B0F"/>
    <w:rsid w:val="6C6E44C7"/>
    <w:rsid w:val="6C740E03"/>
    <w:rsid w:val="6C9D1D33"/>
    <w:rsid w:val="6CEA235A"/>
    <w:rsid w:val="6D0B3A9F"/>
    <w:rsid w:val="6D1A56B4"/>
    <w:rsid w:val="6D796A7D"/>
    <w:rsid w:val="6D913354"/>
    <w:rsid w:val="6E3840C2"/>
    <w:rsid w:val="6E4A51F2"/>
    <w:rsid w:val="6EA14D22"/>
    <w:rsid w:val="6EB177B4"/>
    <w:rsid w:val="6EE97026"/>
    <w:rsid w:val="6F1776AD"/>
    <w:rsid w:val="6F5E3BD6"/>
    <w:rsid w:val="6FB63CB1"/>
    <w:rsid w:val="6FC76EEC"/>
    <w:rsid w:val="708159A4"/>
    <w:rsid w:val="70AA6DFE"/>
    <w:rsid w:val="70BD628B"/>
    <w:rsid w:val="70BD67FF"/>
    <w:rsid w:val="70D9129A"/>
    <w:rsid w:val="70F2379F"/>
    <w:rsid w:val="70F55FEA"/>
    <w:rsid w:val="71290CD3"/>
    <w:rsid w:val="715A32C8"/>
    <w:rsid w:val="71793178"/>
    <w:rsid w:val="719C27DC"/>
    <w:rsid w:val="72191105"/>
    <w:rsid w:val="72A5190D"/>
    <w:rsid w:val="72D724E4"/>
    <w:rsid w:val="73633751"/>
    <w:rsid w:val="73943DE9"/>
    <w:rsid w:val="73AE351A"/>
    <w:rsid w:val="73C908B5"/>
    <w:rsid w:val="744225E5"/>
    <w:rsid w:val="74725526"/>
    <w:rsid w:val="75127B90"/>
    <w:rsid w:val="752D170B"/>
    <w:rsid w:val="754E4A09"/>
    <w:rsid w:val="755A145E"/>
    <w:rsid w:val="75F64D00"/>
    <w:rsid w:val="76064B45"/>
    <w:rsid w:val="760B4EE5"/>
    <w:rsid w:val="76714148"/>
    <w:rsid w:val="768C0BDA"/>
    <w:rsid w:val="76BD05F2"/>
    <w:rsid w:val="77307DED"/>
    <w:rsid w:val="77333D5A"/>
    <w:rsid w:val="77684E59"/>
    <w:rsid w:val="778025BF"/>
    <w:rsid w:val="778E7BEF"/>
    <w:rsid w:val="77C44732"/>
    <w:rsid w:val="77DC777F"/>
    <w:rsid w:val="77ED7106"/>
    <w:rsid w:val="780879C7"/>
    <w:rsid w:val="78487483"/>
    <w:rsid w:val="788A6814"/>
    <w:rsid w:val="78CF5E73"/>
    <w:rsid w:val="78EF4A26"/>
    <w:rsid w:val="78F17B63"/>
    <w:rsid w:val="78F46229"/>
    <w:rsid w:val="795A4FC9"/>
    <w:rsid w:val="7AB55AC8"/>
    <w:rsid w:val="7AC73E13"/>
    <w:rsid w:val="7B5F0CA0"/>
    <w:rsid w:val="7B7D6BA0"/>
    <w:rsid w:val="7B8C2EFB"/>
    <w:rsid w:val="7B9D4EDD"/>
    <w:rsid w:val="7BBD2674"/>
    <w:rsid w:val="7BD32074"/>
    <w:rsid w:val="7BF00224"/>
    <w:rsid w:val="7BF05F44"/>
    <w:rsid w:val="7C1D4E61"/>
    <w:rsid w:val="7C244DD8"/>
    <w:rsid w:val="7C296138"/>
    <w:rsid w:val="7C451837"/>
    <w:rsid w:val="7C461815"/>
    <w:rsid w:val="7C833FDE"/>
    <w:rsid w:val="7D0C51BB"/>
    <w:rsid w:val="7D2E7792"/>
    <w:rsid w:val="7D3400D4"/>
    <w:rsid w:val="7D4864C2"/>
    <w:rsid w:val="7DD750C6"/>
    <w:rsid w:val="7E9346E5"/>
    <w:rsid w:val="7ECB07EC"/>
    <w:rsid w:val="7EEE1DA1"/>
    <w:rsid w:val="7EF126D7"/>
    <w:rsid w:val="7EF34242"/>
    <w:rsid w:val="7EFB0E06"/>
    <w:rsid w:val="7F432CE0"/>
    <w:rsid w:val="7F4D16AD"/>
    <w:rsid w:val="7F5E4BD8"/>
    <w:rsid w:val="7F8A6063"/>
    <w:rsid w:val="7F92549F"/>
    <w:rsid w:val="7FA3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330D5"/>
  <w15:docId w15:val="{4C70F5D9-77CD-4338-8C8E-FFFBF5E3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FollowedHyperlink"/>
    <w:basedOn w:val="a0"/>
    <w:semiHidden/>
    <w:unhideWhenUsed/>
    <w:qFormat/>
    <w:rPr>
      <w:color w:val="2786E4"/>
      <w:u w:val="non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rec-time">
    <w:name w:val="rec-time"/>
    <w:basedOn w:val="a0"/>
    <w:qFormat/>
  </w:style>
  <w:style w:type="character" w:customStyle="1" w:styleId="rec-status-desc">
    <w:name w:val="rec-status-desc"/>
    <w:basedOn w:val="a0"/>
    <w:qFormat/>
  </w:style>
  <w:style w:type="character" w:customStyle="1" w:styleId="rec-volume">
    <w:name w:val="rec-volum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jedusri.com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331</Words>
  <Characters>1891</Characters>
  <Application>Microsoft Office Word</Application>
  <DocSecurity>0</DocSecurity>
  <Lines>15</Lines>
  <Paragraphs>4</Paragraphs>
  <ScaleCrop>false</ScaleCrop>
  <Company>china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拉拉</dc:creator>
  <cp:lastModifiedBy>戚海华</cp:lastModifiedBy>
  <cp:revision>3</cp:revision>
  <cp:lastPrinted>2025-04-18T03:07:00Z</cp:lastPrinted>
  <dcterms:created xsi:type="dcterms:W3CDTF">2025-04-18T03:06:00Z</dcterms:created>
  <dcterms:modified xsi:type="dcterms:W3CDTF">2025-04-18T03:07:00Z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15E7FEAE9E9B4251BDAA0068ACA9DF97</vt:lpwstr>
  </property>
</Properties>
</file>